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val="0"/>
        <w:autoSpaceDE/>
        <w:autoSpaceDN/>
        <w:bidi w:val="0"/>
        <w:adjustRightInd/>
        <w:snapToGrid/>
        <w:spacing w:line="720" w:lineRule="exact"/>
        <w:ind w:firstLine="420"/>
        <w:textAlignment w:val="auto"/>
        <w:rPr>
          <w:rFonts w:hint="eastAsia" w:ascii="Times New Roman" w:hAnsi="Times New Roman" w:eastAsia="仿宋_GB2312" w:cs="仿宋_GB2312"/>
          <w:sz w:val="32"/>
          <w:szCs w:val="32"/>
        </w:rPr>
      </w:pPr>
      <w:bookmarkStart w:id="2" w:name="_GoBack"/>
      <w:bookmarkEnd w:id="2"/>
      <w:bookmarkStart w:id="0" w:name="OLE_LINK15"/>
      <w:bookmarkStart w:id="1" w:name="OLE_LINK21"/>
    </w:p>
    <w:p>
      <w:pPr>
        <w:pStyle w:val="2"/>
        <w:keepNext w:val="0"/>
        <w:keepLines w:val="0"/>
        <w:pageBreakBefore w:val="0"/>
        <w:widowControl w:val="0"/>
        <w:kinsoku/>
        <w:wordWrap/>
        <w:overflowPunct w:val="0"/>
        <w:topLinePunct w:val="0"/>
        <w:autoSpaceDE/>
        <w:autoSpaceDN/>
        <w:bidi w:val="0"/>
        <w:adjustRightInd/>
        <w:snapToGrid/>
        <w:spacing w:line="620" w:lineRule="exact"/>
        <w:ind w:firstLine="420"/>
        <w:textAlignment w:val="auto"/>
        <w:rPr>
          <w:rFonts w:hint="eastAsia" w:ascii="Times New Roman" w:hAnsi="Times New Roman" w:eastAsia="仿宋_GB2312" w:cs="仿宋_GB2312"/>
          <w:sz w:val="32"/>
          <w:szCs w:val="32"/>
        </w:rPr>
      </w:pPr>
    </w:p>
    <w:tbl>
      <w:tblPr>
        <w:tblStyle w:val="10"/>
        <w:tblW w:w="87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86"/>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7" w:hRule="atLeast"/>
          <w:jc w:val="center"/>
        </w:trPr>
        <w:tc>
          <w:tcPr>
            <w:tcW w:w="7186" w:type="dxa"/>
            <w:noWrap w:val="0"/>
            <w:vAlign w:val="center"/>
          </w:tcPr>
          <w:p>
            <w:pPr>
              <w:pStyle w:val="2"/>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1000" w:lineRule="exact"/>
              <w:ind w:left="0" w:leftChars="0" w:right="0" w:hanging="17"/>
              <w:jc w:val="distribute"/>
              <w:textAlignment w:val="auto"/>
              <w:rPr>
                <w:rFonts w:hint="eastAsia" w:ascii="Times New Roman" w:hAnsi="Times New Roman" w:eastAsia="方正小标宋简体" w:cs="方正小标宋简体"/>
                <w:color w:val="FF0000"/>
                <w:w w:val="80"/>
                <w:sz w:val="84"/>
                <w:szCs w:val="84"/>
                <w:vertAlign w:val="baseline"/>
              </w:rPr>
            </w:pPr>
            <w:r>
              <w:rPr>
                <w:rFonts w:hint="eastAsia" w:ascii="Times New Roman" w:hAnsi="Times New Roman" w:eastAsia="方正小标宋简体" w:cs="方正小标宋简体"/>
                <w:color w:val="FF0000"/>
                <w:spacing w:val="-17"/>
                <w:w w:val="70"/>
                <w:sz w:val="84"/>
                <w:szCs w:val="84"/>
                <w:lang w:eastAsia="zh-CN"/>
              </w:rPr>
              <w:t>厦门市总工会</w:t>
            </w:r>
          </w:p>
        </w:tc>
        <w:tc>
          <w:tcPr>
            <w:tcW w:w="1610" w:type="dxa"/>
            <w:vMerge w:val="restart"/>
            <w:noWrap w:val="0"/>
            <w:vAlign w:val="center"/>
          </w:tcPr>
          <w:p>
            <w:pPr>
              <w:pStyle w:val="2"/>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900" w:lineRule="exact"/>
              <w:ind w:left="0" w:leftChars="0" w:right="0" w:firstLine="0"/>
              <w:jc w:val="right"/>
              <w:textAlignment w:val="auto"/>
              <w:rPr>
                <w:rFonts w:hint="eastAsia" w:ascii="Times New Roman" w:hAnsi="Times New Roman" w:eastAsia="仿宋_GB2312" w:cs="仿宋_GB2312"/>
                <w:color w:val="FF0000"/>
                <w:sz w:val="32"/>
                <w:szCs w:val="32"/>
                <w:vertAlign w:val="baseline"/>
                <w:lang w:eastAsia="zh-CN"/>
              </w:rPr>
            </w:pPr>
            <w:r>
              <w:rPr>
                <w:rFonts w:hint="eastAsia" w:ascii="Times New Roman" w:hAnsi="Times New Roman" w:eastAsia="方正小标宋简体" w:cs="方正小标宋简体"/>
                <w:color w:val="FF0000"/>
                <w:w w:val="80"/>
                <w:sz w:val="84"/>
                <w:szCs w:val="84"/>
                <w:vertAlign w:val="baseline"/>
                <w:lang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7" w:hRule="atLeast"/>
          <w:jc w:val="center"/>
        </w:trPr>
        <w:tc>
          <w:tcPr>
            <w:tcW w:w="7186" w:type="dxa"/>
            <w:noWrap w:val="0"/>
            <w:vAlign w:val="center"/>
          </w:tcPr>
          <w:p>
            <w:pPr>
              <w:pStyle w:val="2"/>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1000" w:lineRule="exact"/>
              <w:ind w:left="0" w:leftChars="0" w:right="0" w:hanging="17"/>
              <w:jc w:val="distribute"/>
              <w:textAlignment w:val="auto"/>
              <w:rPr>
                <w:rFonts w:hint="eastAsia" w:ascii="Times New Roman" w:hAnsi="Times New Roman" w:eastAsia="方正小标宋简体" w:cs="方正小标宋简体"/>
                <w:color w:val="FF0000"/>
                <w:w w:val="80"/>
                <w:sz w:val="84"/>
                <w:szCs w:val="84"/>
                <w:vertAlign w:val="baseline"/>
                <w:lang w:eastAsia="zh-CN"/>
              </w:rPr>
            </w:pPr>
            <w:r>
              <w:rPr>
                <w:rFonts w:hint="eastAsia" w:ascii="Times New Roman" w:hAnsi="Times New Roman" w:eastAsia="方正小标宋简体" w:cs="方正小标宋简体"/>
                <w:color w:val="FF0000"/>
                <w:spacing w:val="-17"/>
                <w:w w:val="70"/>
                <w:sz w:val="84"/>
                <w:szCs w:val="84"/>
                <w:lang w:eastAsia="zh-CN"/>
              </w:rPr>
              <w:t>厦门市人力资源和社会保障局</w:t>
            </w:r>
          </w:p>
        </w:tc>
        <w:tc>
          <w:tcPr>
            <w:tcW w:w="1610" w:type="dxa"/>
            <w:vMerge w:val="continue"/>
            <w:noWrap w:val="0"/>
            <w:vAlign w:val="center"/>
          </w:tcPr>
          <w:p>
            <w:pPr>
              <w:pStyle w:val="2"/>
              <w:keepNext w:val="0"/>
              <w:keepLines w:val="0"/>
              <w:pageBreakBefore w:val="0"/>
              <w:widowControl w:val="0"/>
              <w:suppressLineNumbers w:val="0"/>
              <w:kinsoku/>
              <w:wordWrap/>
              <w:overflowPunct w:val="0"/>
              <w:topLinePunct w:val="0"/>
              <w:bidi w:val="0"/>
              <w:spacing w:before="0" w:beforeAutospacing="0" w:after="0" w:afterAutospacing="0" w:line="700" w:lineRule="exact"/>
              <w:ind w:right="0"/>
              <w:jc w:val="both"/>
              <w:rPr>
                <w:rFonts w:hint="eastAsia" w:ascii="Times New Roman" w:hAnsi="Times New Roman" w:eastAsia="仿宋_GB2312" w:cs="仿宋_GB2312"/>
                <w:color w:val="FF0000"/>
                <w:sz w:val="32"/>
                <w:szCs w:val="32"/>
                <w:vertAlign w:val="baseline"/>
              </w:rPr>
            </w:pPr>
          </w:p>
        </w:tc>
      </w:tr>
    </w:tbl>
    <w:p>
      <w:pPr>
        <w:pStyle w:val="2"/>
        <w:keepNext w:val="0"/>
        <w:keepLines w:val="0"/>
        <w:pageBreakBefore w:val="0"/>
        <w:widowControl w:val="0"/>
        <w:kinsoku/>
        <w:wordWrap/>
        <w:overflowPunct w:val="0"/>
        <w:topLinePunct w:val="0"/>
        <w:autoSpaceDE/>
        <w:autoSpaceDN/>
        <w:bidi w:val="0"/>
        <w:adjustRightInd/>
        <w:snapToGrid/>
        <w:spacing w:line="500" w:lineRule="exact"/>
        <w:ind w:firstLine="420"/>
        <w:textAlignment w:val="auto"/>
        <w:rPr>
          <w:rFonts w:hint="eastAsia" w:ascii="Times New Roman" w:hAnsi="Times New Roman" w:eastAsia="仿宋_GB2312" w:cs="仿宋_GB2312"/>
          <w:sz w:val="32"/>
          <w:szCs w:val="32"/>
        </w:rPr>
      </w:pPr>
    </w:p>
    <w:p>
      <w:pPr>
        <w:pStyle w:val="2"/>
        <w:keepNext w:val="0"/>
        <w:keepLines w:val="0"/>
        <w:pageBreakBefore w:val="0"/>
        <w:widowControl w:val="0"/>
        <w:pBdr>
          <w:top w:val="none" w:color="auto" w:sz="0" w:space="1"/>
          <w:left w:val="none" w:color="auto" w:sz="0" w:space="4"/>
          <w:bottom w:val="none" w:color="FF0000" w:sz="0" w:space="1"/>
          <w:right w:val="none" w:color="auto" w:sz="0" w:space="4"/>
          <w:between w:val="none" w:color="auto" w:sz="0" w:space="0"/>
        </w:pBdr>
        <w:kinsoku/>
        <w:wordWrap/>
        <w:overflowPunct w:val="0"/>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厦工〔</w:t>
      </w:r>
      <w:r>
        <w:rPr>
          <w:rFonts w:hint="eastAsia" w:ascii="Times New Roman" w:hAnsi="Times New Roman" w:eastAsia="仿宋_GB2312" w:cs="仿宋_GB2312"/>
          <w:sz w:val="32"/>
          <w:szCs w:val="32"/>
          <w:lang w:val="en-US" w:eastAsia="zh-CN"/>
        </w:rPr>
        <w:t>2025</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94号</w:t>
      </w:r>
    </w:p>
    <w:p>
      <w:pPr>
        <w:pStyle w:val="2"/>
        <w:keepNext w:val="0"/>
        <w:keepLines w:val="0"/>
        <w:pageBreakBefore w:val="0"/>
        <w:widowControl w:val="0"/>
        <w:kinsoku/>
        <w:wordWrap/>
        <w:overflowPunct w:val="0"/>
        <w:topLinePunct w:val="0"/>
        <w:autoSpaceDE/>
        <w:autoSpaceDN/>
        <w:bidi w:val="0"/>
        <w:adjustRightInd w:val="0"/>
        <w:snapToGrid w:val="0"/>
        <w:spacing w:line="590" w:lineRule="exact"/>
        <w:rPr>
          <w:rFonts w:hint="eastAsia" w:ascii="Times New Roman" w:hAnsi="Times New Roman" w:eastAsia="方正小标宋简体" w:cs="方正小标宋简体"/>
          <w:spacing w:val="11"/>
          <w:w w:val="100"/>
          <w:sz w:val="44"/>
          <w:szCs w:val="44"/>
        </w:rPr>
      </w:pPr>
      <w:r>
        <w:rPr>
          <w:rFonts w:ascii="Times New Roman" w:hAnsi="Times New Roman"/>
          <w:sz w:val="44"/>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146050</wp:posOffset>
                </wp:positionV>
                <wp:extent cx="5616575" cy="635"/>
                <wp:effectExtent l="0" t="15875" r="3175" b="21590"/>
                <wp:wrapNone/>
                <wp:docPr id="3" name="直接连接符 3"/>
                <wp:cNvGraphicFramePr/>
                <a:graphic xmlns:a="http://schemas.openxmlformats.org/drawingml/2006/main">
                  <a:graphicData uri="http://schemas.microsoft.com/office/word/2010/wordprocessingShape">
                    <wps:wsp>
                      <wps:cNvCnPr/>
                      <wps:spPr>
                        <a:xfrm>
                          <a:off x="0" y="0"/>
                          <a:ext cx="5616575" cy="635"/>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5pt;margin-top:11.5pt;height:0.05pt;width:442.25pt;z-index:251659264;mso-width-relative:page;mso-height-relative:page;" filled="f" stroked="t" coordsize="21600,21600" o:gfxdata="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Bybs9gAAAAI&#10;AQAADwAAAAAAAAABACAAAAAiAAAAZHJzL2Rvd25yZXYueG1sUEsBAhQAFAAAAAgAh07iQIsqJvbj&#10;AQAApwMAAA4AAAAAAAAAAQAgAAAAJwEAAGRycy9lMm9Eb2MueG1sUEsFBgAAAAAGAAYAWQEAAHwF&#10;AAAAAA==&#10;">
                <v:fill on="f" focussize="0,0"/>
                <v:stroke weight="2.5pt" color="#FF0000" joinstyle="round"/>
                <v:imagedata o:title=""/>
                <o:lock v:ext="edit" aspectratio="f"/>
              </v:line>
            </w:pict>
          </mc:Fallback>
        </mc:AlternateContent>
      </w:r>
    </w:p>
    <w:p>
      <w:pPr>
        <w:pStyle w:val="3"/>
        <w:keepNext w:val="0"/>
        <w:keepLines w:val="0"/>
        <w:pageBreakBefore w:val="0"/>
        <w:widowControl w:val="0"/>
        <w:suppressLineNumbers w:val="0"/>
        <w:shd w:val="clear" w:color="auto" w:fill="FFFFFF"/>
        <w:kinsoku/>
        <w:wordWrap/>
        <w:overflowPunct w:val="0"/>
        <w:topLinePunct w:val="0"/>
        <w:autoSpaceDE/>
        <w:autoSpaceDN/>
        <w:bidi w:val="0"/>
        <w:adjustRightInd/>
        <w:snapToGrid/>
        <w:spacing w:before="0" w:beforeAutospacing="0" w:after="0" w:afterAutospacing="0" w:line="640" w:lineRule="exact"/>
        <w:ind w:left="0" w:right="0"/>
        <w:jc w:val="center"/>
        <w:textAlignment w:val="auto"/>
        <w:rPr>
          <w:rFonts w:hint="eastAsia" w:ascii="Times New Roman" w:hAnsi="Times New Roman" w:eastAsia="方正小标宋简体" w:cs="方正小标宋_GBK"/>
          <w:b w:val="0"/>
          <w:spacing w:val="8"/>
          <w:szCs w:val="44"/>
          <w:lang w:val="zh-CN" w:eastAsia="zh-CN"/>
        </w:rPr>
      </w:pPr>
    </w:p>
    <w:bookmarkEnd w:id="0"/>
    <w:bookmarkEnd w:id="1"/>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小标宋简体" w:cs="方正小标宋简体"/>
          <w:spacing w:val="6"/>
          <w:w w:val="100"/>
          <w:kern w:val="2"/>
          <w:sz w:val="44"/>
          <w:szCs w:val="44"/>
          <w:lang w:val="zh-CN" w:eastAsia="zh-CN"/>
        </w:rPr>
      </w:pPr>
      <w:r>
        <w:rPr>
          <w:rFonts w:hint="eastAsia" w:ascii="Times New Roman" w:hAnsi="Times New Roman" w:eastAsia="方正小标宋简体" w:cs="方正小标宋简体"/>
          <w:spacing w:val="0"/>
          <w:w w:val="100"/>
          <w:kern w:val="2"/>
          <w:sz w:val="44"/>
          <w:szCs w:val="44"/>
          <w:lang w:val="zh-CN" w:eastAsia="zh-CN"/>
        </w:rPr>
        <w:t xml:space="preserve">厦门市总工会 </w:t>
      </w:r>
      <w:r>
        <w:rPr>
          <w:rFonts w:hint="eastAsia" w:ascii="Times New Roman" w:hAnsi="Times New Roman" w:eastAsia="方正小标宋简体" w:cs="方正小标宋简体"/>
          <w:spacing w:val="0"/>
          <w:w w:val="100"/>
          <w:kern w:val="2"/>
          <w:sz w:val="44"/>
          <w:szCs w:val="44"/>
          <w:lang w:val="en-US" w:eastAsia="zh-CN"/>
        </w:rPr>
        <w:t xml:space="preserve"> </w:t>
      </w:r>
      <w:r>
        <w:rPr>
          <w:rFonts w:hint="eastAsia" w:ascii="Times New Roman" w:hAnsi="Times New Roman" w:eastAsia="方正小标宋简体" w:cs="方正小标宋简体"/>
          <w:spacing w:val="0"/>
          <w:w w:val="100"/>
          <w:kern w:val="2"/>
          <w:sz w:val="44"/>
          <w:szCs w:val="44"/>
          <w:lang w:val="zh-CN" w:eastAsia="zh-CN"/>
        </w:rPr>
        <w:t>厦门市人力资源和社会保障局</w:t>
      </w:r>
      <w:r>
        <w:rPr>
          <w:rFonts w:hint="eastAsia" w:ascii="Times New Roman" w:hAnsi="Times New Roman" w:eastAsia="方正小标宋简体" w:cs="方正小标宋简体"/>
          <w:spacing w:val="6"/>
          <w:w w:val="100"/>
          <w:kern w:val="2"/>
          <w:sz w:val="44"/>
          <w:szCs w:val="44"/>
          <w:lang w:val="zh-CN" w:eastAsia="zh-CN"/>
        </w:rPr>
        <w:t>关于公布2025年厦门市第四届职工职业</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cs="仿宋_GB2312"/>
          <w:b/>
          <w:bCs/>
          <w:spacing w:val="11"/>
          <w:sz w:val="32"/>
          <w:szCs w:val="32"/>
        </w:rPr>
      </w:pPr>
      <w:r>
        <w:rPr>
          <w:rFonts w:hint="eastAsia" w:ascii="Times New Roman" w:hAnsi="Times New Roman" w:eastAsia="方正小标宋简体" w:cs="方正小标宋简体"/>
          <w:spacing w:val="6"/>
          <w:w w:val="100"/>
          <w:kern w:val="2"/>
          <w:sz w:val="44"/>
          <w:szCs w:val="44"/>
          <w:lang w:val="zh-CN" w:eastAsia="zh-CN"/>
        </w:rPr>
        <w:t>技能</w:t>
      </w:r>
      <w:r>
        <w:rPr>
          <w:rFonts w:hint="eastAsia" w:ascii="Times New Roman" w:hAnsi="Times New Roman" w:eastAsia="方正小标宋简体" w:cs="方正小标宋简体"/>
          <w:spacing w:val="11"/>
          <w:w w:val="100"/>
          <w:kern w:val="2"/>
          <w:sz w:val="44"/>
          <w:szCs w:val="44"/>
          <w:lang w:val="zh-CN" w:eastAsia="zh-CN"/>
        </w:rPr>
        <w:t>大赛结果的通知</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pacing w:val="11"/>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pacing w:val="11"/>
          <w:kern w:val="0"/>
          <w:sz w:val="32"/>
          <w:szCs w:val="32"/>
          <w:lang w:val="en-US" w:eastAsia="zh-CN" w:bidi="ar-SA"/>
        </w:rPr>
      </w:pPr>
      <w:r>
        <w:rPr>
          <w:rFonts w:hint="eastAsia" w:ascii="Times New Roman" w:hAnsi="Times New Roman" w:eastAsia="仿宋_GB2312" w:cs="仿宋_GB2312"/>
          <w:spacing w:val="11"/>
          <w:kern w:val="0"/>
          <w:sz w:val="32"/>
          <w:szCs w:val="32"/>
          <w:lang w:val="en-US" w:eastAsia="zh-CN" w:bidi="ar-SA"/>
        </w:rPr>
        <w:t>各有关单位：</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84" w:firstLineChars="200"/>
        <w:jc w:val="both"/>
        <w:textAlignment w:val="auto"/>
        <w:rPr>
          <w:rFonts w:hint="eastAsia" w:ascii="Times New Roman" w:hAnsi="Times New Roman" w:eastAsia="仿宋_GB2312" w:cs="仿宋_GB2312"/>
          <w:spacing w:val="11"/>
          <w:kern w:val="0"/>
          <w:sz w:val="32"/>
          <w:szCs w:val="32"/>
          <w:lang w:val="en-US" w:eastAsia="zh-CN" w:bidi="ar-SA"/>
        </w:rPr>
      </w:pPr>
      <w:r>
        <w:rPr>
          <w:rFonts w:hint="eastAsia" w:ascii="Times New Roman" w:hAnsi="Times New Roman" w:eastAsia="仿宋_GB2312" w:cs="仿宋_GB2312"/>
          <w:spacing w:val="11"/>
          <w:kern w:val="0"/>
          <w:sz w:val="32"/>
          <w:szCs w:val="32"/>
          <w:lang w:val="en-US" w:eastAsia="zh-CN" w:bidi="ar-SA"/>
        </w:rPr>
        <w:t>为充分发挥职业技能竞赛对技能人才和产业工人队伍建设的示范引领作用，2025年，厦门市总工会、厦门市人力资源和社会保障局联合主办了厦门市第四届职工职业技能大赛，开展了婴幼儿发展引导员等7个项目的竞赛。根据《厦门市职业技能竞赛管理办法》《厦门市职工劳动和技能竞赛管理办法》等有关规定，共产生金牌7人，银牌7人，铜牌7人，优胜奖21人，优秀指导老师7人，优秀组织单位8个，厦门市技术能手6人，厦门市行业工匠6人，厦门市数字工匠1人，现予以公布。</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84" w:firstLineChars="200"/>
        <w:jc w:val="both"/>
        <w:textAlignment w:val="auto"/>
        <w:rPr>
          <w:rFonts w:hint="eastAsia" w:ascii="Times New Roman" w:hAnsi="Times New Roman" w:eastAsia="仿宋_GB2312" w:cs="仿宋_GB2312"/>
          <w:spacing w:val="11"/>
          <w:kern w:val="0"/>
          <w:sz w:val="32"/>
          <w:szCs w:val="32"/>
          <w:lang w:val="en-US" w:eastAsia="zh-CN" w:bidi="ar-SA"/>
        </w:rPr>
      </w:pPr>
      <w:r>
        <w:rPr>
          <w:rFonts w:hint="eastAsia" w:ascii="Times New Roman" w:hAnsi="Times New Roman" w:eastAsia="仿宋_GB2312" w:cs="仿宋_GB2312"/>
          <w:spacing w:val="11"/>
          <w:kern w:val="0"/>
          <w:sz w:val="32"/>
          <w:szCs w:val="32"/>
          <w:lang w:val="en-US" w:eastAsia="zh-CN" w:bidi="ar-SA"/>
        </w:rPr>
        <w:t>希望获奖选手珍惜荣誉、戒骄戒躁、再接再厉，切实发挥示范引领和表率作用，希望广大职工向获奖选手学习，走技能成才、技能报国之路，大力弘扬劳模精神、劳动精神、工匠精神。希望各有关单位增强培养高技能人才的责任感和使命感，积极推动我市职工整体技能水平提升，争做国家经济建设需要的高技能人才，奋力谱写全面建设社会主义现代化国家厦门篇章。</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84" w:firstLineChars="200"/>
        <w:jc w:val="both"/>
        <w:textAlignment w:val="auto"/>
        <w:rPr>
          <w:rFonts w:hint="eastAsia" w:ascii="Times New Roman" w:hAnsi="Times New Roman" w:eastAsia="仿宋_GB2312" w:cs="仿宋_GB2312"/>
          <w:spacing w:val="11"/>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84" w:firstLineChars="200"/>
        <w:jc w:val="both"/>
        <w:textAlignment w:val="auto"/>
        <w:rPr>
          <w:rFonts w:hint="eastAsia" w:ascii="Times New Roman" w:hAnsi="Times New Roman" w:eastAsia="仿宋_GB2312" w:cs="仿宋_GB2312"/>
          <w:spacing w:val="11"/>
          <w:kern w:val="0"/>
          <w:sz w:val="32"/>
          <w:szCs w:val="32"/>
          <w:lang w:val="en-US" w:eastAsia="zh-CN" w:bidi="ar-SA"/>
        </w:rPr>
      </w:pPr>
      <w:r>
        <w:rPr>
          <w:rFonts w:hint="eastAsia" w:ascii="Times New Roman" w:hAnsi="Times New Roman" w:eastAsia="仿宋_GB2312" w:cs="仿宋_GB2312"/>
          <w:spacing w:val="11"/>
          <w:kern w:val="0"/>
          <w:sz w:val="32"/>
          <w:szCs w:val="32"/>
          <w:lang w:val="en-US" w:eastAsia="zh-CN" w:bidi="ar-SA"/>
        </w:rPr>
        <w:t>附件：厦门市第四届职工职业技能大赛获奖名单</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pacing w:val="11"/>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pacing w:val="11"/>
          <w:kern w:val="0"/>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line="590" w:lineRule="exact"/>
        <w:ind w:left="0" w:leftChars="0" w:right="0" w:rightChars="0" w:firstLine="0" w:firstLineChars="0"/>
        <w:jc w:val="right"/>
        <w:textAlignment w:val="auto"/>
        <w:rPr>
          <w:rFonts w:hint="default" w:ascii="Times New Roman" w:hAnsi="Times New Roman" w:eastAsia="仿宋_GB2312" w:cs="仿宋_GB2312"/>
          <w:spacing w:val="0"/>
          <w:w w:val="100"/>
          <w:kern w:val="0"/>
          <w:sz w:val="32"/>
          <w:szCs w:val="32"/>
          <w:lang w:val="en-US" w:eastAsia="zh-CN" w:bidi="ar-SA"/>
        </w:rPr>
      </w:pPr>
      <w:r>
        <w:rPr>
          <w:rFonts w:hint="eastAsia" w:ascii="Times New Roman" w:hAnsi="Times New Roman" w:eastAsia="仿宋_GB2312" w:cs="仿宋_GB2312"/>
          <w:spacing w:val="0"/>
          <w:w w:val="100"/>
          <w:kern w:val="0"/>
          <w:sz w:val="32"/>
          <w:szCs w:val="32"/>
          <w:lang w:val="en-US" w:eastAsia="zh-CN" w:bidi="ar-SA"/>
        </w:rPr>
        <w:t>厦门市总工会</w:t>
      </w:r>
      <w:r>
        <w:rPr>
          <w:rFonts w:hint="eastAsia" w:eastAsia="仿宋_GB2312" w:cs="仿宋_GB2312"/>
          <w:spacing w:val="0"/>
          <w:w w:val="100"/>
          <w:kern w:val="0"/>
          <w:sz w:val="32"/>
          <w:szCs w:val="32"/>
          <w:lang w:val="en-US" w:eastAsia="zh-CN" w:bidi="ar-SA"/>
        </w:rPr>
        <w:t xml:space="preserve">        </w:t>
      </w:r>
      <w:r>
        <w:rPr>
          <w:rFonts w:hint="eastAsia" w:ascii="Times New Roman" w:hAnsi="Times New Roman" w:eastAsia="仿宋_GB2312" w:cs="仿宋_GB2312"/>
          <w:spacing w:val="0"/>
          <w:w w:val="100"/>
          <w:kern w:val="0"/>
          <w:sz w:val="32"/>
          <w:szCs w:val="32"/>
          <w:lang w:val="en-US" w:eastAsia="zh-CN" w:bidi="ar-SA"/>
        </w:rPr>
        <w:t>厦门市人力资源和社会保障局</w:t>
      </w:r>
      <w:r>
        <w:rPr>
          <w:rFonts w:hint="eastAsia" w:eastAsia="仿宋_GB2312" w:cs="仿宋_GB2312"/>
          <w:spacing w:val="0"/>
          <w:w w:val="100"/>
          <w:kern w:val="0"/>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1440" w:rightChars="600" w:firstLine="0" w:firstLineChars="0"/>
        <w:jc w:val="right"/>
        <w:textAlignment w:val="auto"/>
        <w:rPr>
          <w:rFonts w:hint="default" w:ascii="Times New Roman" w:hAnsi="Times New Roman" w:eastAsia="仿宋_GB2312" w:cs="仿宋_GB2312"/>
          <w:spacing w:val="11"/>
          <w:kern w:val="0"/>
          <w:sz w:val="32"/>
          <w:szCs w:val="32"/>
          <w:lang w:val="en-US" w:eastAsia="zh-CN" w:bidi="ar-SA"/>
        </w:rPr>
      </w:pPr>
      <w:r>
        <w:rPr>
          <w:rFonts w:hint="eastAsia" w:ascii="Times New Roman" w:hAnsi="Times New Roman" w:eastAsia="仿宋_GB2312" w:cs="仿宋_GB2312"/>
          <w:spacing w:val="11"/>
          <w:kern w:val="0"/>
          <w:sz w:val="32"/>
          <w:szCs w:val="32"/>
          <w:lang w:val="en-US" w:eastAsia="zh-CN" w:bidi="ar-SA"/>
        </w:rPr>
        <w:t>2025年12月29日</w:t>
      </w:r>
    </w:p>
    <w:p>
      <w:pPr>
        <w:rPr>
          <w:rFonts w:hint="eastAsia" w:ascii="Times New Roman" w:hAnsi="Times New Roman" w:eastAsia="仿宋_GB2312" w:cs="仿宋_GB2312"/>
          <w:spacing w:val="11"/>
          <w:kern w:val="0"/>
          <w:sz w:val="32"/>
          <w:szCs w:val="32"/>
          <w:lang w:val="en-US" w:eastAsia="zh-CN" w:bidi="ar-SA"/>
        </w:rPr>
      </w:pPr>
      <w:r>
        <w:rPr>
          <w:rFonts w:hint="eastAsia" w:ascii="Times New Roman" w:hAnsi="Times New Roman" w:eastAsia="仿宋_GB2312" w:cs="仿宋_GB2312"/>
          <w:spacing w:val="11"/>
          <w:kern w:val="0"/>
          <w:sz w:val="32"/>
          <w:szCs w:val="32"/>
          <w:lang w:val="en-US" w:eastAsia="zh-CN" w:bidi="ar-SA"/>
        </w:rPr>
        <w:br w:type="page"/>
      </w:r>
    </w:p>
    <w:p>
      <w:pPr>
        <w:keepNext w:val="0"/>
        <w:keepLines w:val="0"/>
        <w:pageBreakBefore w:val="0"/>
        <w:widowControl w:val="0"/>
        <w:kinsoku/>
        <w:wordWrap/>
        <w:overflowPunct/>
        <w:topLinePunct w:val="0"/>
        <w:autoSpaceDE w:val="0"/>
        <w:autoSpaceDN w:val="0"/>
        <w:bidi w:val="0"/>
        <w:adjustRightInd w:val="0"/>
        <w:snapToGrid/>
        <w:spacing w:line="590" w:lineRule="exact"/>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附件</w:t>
      </w:r>
    </w:p>
    <w:p>
      <w:pPr>
        <w:pStyle w:val="2"/>
        <w:keepNext w:val="0"/>
        <w:keepLines w:val="0"/>
        <w:pageBreakBefore w:val="0"/>
        <w:kinsoku/>
        <w:wordWrap/>
        <w:overflowPunct/>
        <w:topLinePunct w:val="0"/>
        <w:bidi w:val="0"/>
        <w:snapToGrid/>
        <w:spacing w:line="590" w:lineRule="exact"/>
        <w:textAlignment w:val="auto"/>
        <w:rPr>
          <w:rFonts w:hint="eastAsia" w:ascii="Times New Roman" w:hAnsi="Times New Roman"/>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0" w:lineRule="exact"/>
        <w:jc w:val="center"/>
        <w:textAlignment w:val="auto"/>
        <w:rPr>
          <w:rFonts w:hint="eastAsia" w:ascii="Times New Roman" w:hAnsi="Times New Roman" w:eastAsia="方正小标宋简体" w:cs="方正小标宋简体"/>
          <w:kern w:val="0"/>
          <w:sz w:val="44"/>
          <w:szCs w:val="44"/>
          <w:lang w:val="en-US" w:eastAsia="zh-CN"/>
        </w:rPr>
      </w:pPr>
      <w:r>
        <w:rPr>
          <w:rFonts w:hint="eastAsia" w:ascii="Times New Roman" w:hAnsi="Times New Roman" w:eastAsia="方正小标宋简体" w:cs="方正小标宋简体"/>
          <w:bCs/>
          <w:color w:val="000000"/>
          <w:kern w:val="0"/>
          <w:sz w:val="44"/>
          <w:szCs w:val="44"/>
          <w:lang w:val="en-US" w:eastAsia="zh-CN"/>
        </w:rPr>
        <w:t>厦门市第四届职工职业技能大赛获奖名单</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rPr>
          <w:rFonts w:hint="eastAsia" w:ascii="Times New Roman" w:hAnsi="Times New Roman" w:eastAsia="国标黑体" w:cs="国标黑体"/>
          <w:b w:val="0"/>
          <w:bCs w:val="0"/>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b/>
          <w:bCs/>
          <w:color w:val="000000"/>
          <w:kern w:val="0"/>
          <w:sz w:val="32"/>
          <w:szCs w:val="32"/>
        </w:rPr>
      </w:pPr>
      <w:r>
        <w:rPr>
          <w:rFonts w:hint="eastAsia" w:ascii="Times New Roman" w:hAnsi="Times New Roman" w:eastAsia="国标黑体" w:cs="国标黑体"/>
          <w:b w:val="0"/>
          <w:bCs w:val="0"/>
          <w:color w:val="000000"/>
          <w:kern w:val="0"/>
          <w:sz w:val="32"/>
          <w:szCs w:val="32"/>
        </w:rPr>
        <w:t>一、获奖选手名单</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default"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（一）</w:t>
      </w:r>
      <w:r>
        <w:rPr>
          <w:rFonts w:hint="eastAsia" w:ascii="Times New Roman" w:hAnsi="Times New Roman" w:eastAsia="楷体_GB2312" w:cs="楷体_GB2312"/>
          <w:b w:val="0"/>
          <w:bCs w:val="0"/>
          <w:color w:val="auto"/>
          <w:kern w:val="0"/>
          <w:sz w:val="32"/>
          <w:szCs w:val="32"/>
          <w:lang w:val="en-US" w:eastAsia="zh-CN"/>
        </w:rPr>
        <w:t>婴幼儿发展引导员</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黑体" w:cs="黑体"/>
          <w:b w:val="0"/>
          <w:bCs/>
          <w:color w:val="000000"/>
          <w:kern w:val="0"/>
          <w:sz w:val="32"/>
          <w:szCs w:val="32"/>
          <w:lang w:val="en-US" w:eastAsia="zh-CN"/>
        </w:rPr>
      </w:pPr>
      <w:r>
        <w:rPr>
          <w:rFonts w:hint="eastAsia" w:ascii="Times New Roman" w:hAnsi="Times New Roman" w:eastAsia="黑体" w:cs="黑体"/>
          <w:b w:val="0"/>
          <w:bCs/>
          <w:color w:val="000000"/>
          <w:kern w:val="0"/>
          <w:sz w:val="32"/>
          <w:szCs w:val="32"/>
        </w:rPr>
        <w:t xml:space="preserve">名次  选手姓名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 xml:space="preserve">   单位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奖项</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1 </w:t>
      </w:r>
      <w:r>
        <w:rPr>
          <w:rFonts w:hint="eastAsia" w:ascii="Times New Roman" w:hAnsi="Times New Roman" w:eastAsia="仿宋_GB2312" w:cs="仿宋_GB2312"/>
          <w:color w:val="000000"/>
          <w:kern w:val="0"/>
          <w:sz w:val="32"/>
          <w:szCs w:val="32"/>
          <w:lang w:val="en-US" w:eastAsia="zh-CN"/>
        </w:rPr>
        <w:t xml:space="preserve">   何彩红</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厦门长庚医院有限公司             </w:t>
      </w:r>
      <w:r>
        <w:rPr>
          <w:rFonts w:hint="eastAsia" w:ascii="Times New Roman" w:hAnsi="Times New Roman" w:eastAsia="仿宋_GB2312" w:cs="仿宋_GB2312"/>
          <w:color w:val="000000"/>
          <w:kern w:val="0"/>
          <w:sz w:val="32"/>
          <w:szCs w:val="32"/>
        </w:rPr>
        <w:t>金牌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 xml:space="preserve">2 </w:t>
      </w:r>
      <w:r>
        <w:rPr>
          <w:rFonts w:hint="eastAsia" w:ascii="Times New Roman" w:hAnsi="Times New Roman" w:eastAsia="仿宋_GB2312" w:cs="仿宋_GB2312"/>
          <w:color w:val="000000"/>
          <w:kern w:val="0"/>
          <w:sz w:val="32"/>
          <w:szCs w:val="32"/>
          <w:lang w:val="en-US" w:eastAsia="zh-CN"/>
        </w:rPr>
        <w:t xml:space="preserve">   陈  李</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厦门市蒙晶晶托育服务有限公司</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银牌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3    林丽君    厦门沐泓西教育有限公司           铜牌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4    成秋满    厦门大学附属中山医院            优胜奖</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5    林慧仙    </w:t>
      </w:r>
      <w:r>
        <w:rPr>
          <w:rFonts w:hint="eastAsia" w:ascii="Times New Roman" w:hAnsi="Times New Roman" w:eastAsia="仿宋_GB2312" w:cs="仿宋_GB2312"/>
          <w:color w:val="000000"/>
          <w:spacing w:val="0"/>
          <w:w w:val="89"/>
          <w:kern w:val="0"/>
          <w:sz w:val="32"/>
          <w:szCs w:val="32"/>
        </w:rPr>
        <w:t>厦门幼蒙考拉蓝水郡托育服务有限公司</w:t>
      </w:r>
      <w:r>
        <w:rPr>
          <w:rFonts w:hint="eastAsia" w:ascii="Times New Roman" w:hAnsi="Times New Roman" w:eastAsia="仿宋_GB2312" w:cs="仿宋_GB2312"/>
          <w:color w:val="000000"/>
          <w:kern w:val="0"/>
          <w:sz w:val="32"/>
          <w:szCs w:val="32"/>
          <w:lang w:val="en-US" w:eastAsia="zh-CN"/>
        </w:rPr>
        <w:t xml:space="preserve">  优胜奖</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    许晓丹    厦门大学附属中山医院            优胜奖</w:t>
      </w:r>
    </w:p>
    <w:p>
      <w:pPr>
        <w:keepNext w:val="0"/>
        <w:keepLines w:val="0"/>
        <w:pageBreakBefore w:val="0"/>
        <w:widowControl w:val="0"/>
        <w:kinsoku/>
        <w:wordWrap/>
        <w:overflowPunct/>
        <w:topLinePunct w:val="0"/>
        <w:autoSpaceDE w:val="0"/>
        <w:autoSpaceDN w:val="0"/>
        <w:bidi w:val="0"/>
        <w:adjustRightInd/>
        <w:snapToGrid/>
        <w:spacing w:line="590" w:lineRule="exact"/>
        <w:ind w:left="0" w:leftChars="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default"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二</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鉴定估价师（机动车鉴定评估师）</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黑体" w:cs="黑体"/>
          <w:b w:val="0"/>
          <w:bCs/>
          <w:color w:val="000000"/>
          <w:kern w:val="0"/>
          <w:sz w:val="32"/>
          <w:szCs w:val="32"/>
          <w:lang w:val="en-US" w:eastAsia="zh-CN"/>
        </w:rPr>
      </w:pPr>
      <w:r>
        <w:rPr>
          <w:rFonts w:hint="eastAsia" w:ascii="Times New Roman" w:hAnsi="Times New Roman" w:eastAsia="黑体" w:cs="黑体"/>
          <w:b w:val="0"/>
          <w:bCs/>
          <w:color w:val="000000"/>
          <w:kern w:val="0"/>
          <w:sz w:val="32"/>
          <w:szCs w:val="32"/>
        </w:rPr>
        <w:t xml:space="preserve">名次  选手姓名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 xml:space="preserve">   单位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奖项</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 xml:space="preserve">1 </w:t>
      </w:r>
      <w:r>
        <w:rPr>
          <w:rFonts w:hint="eastAsia" w:ascii="Times New Roman" w:hAnsi="Times New Roman" w:eastAsia="仿宋_GB2312" w:cs="仿宋_GB2312"/>
          <w:color w:val="000000"/>
          <w:kern w:val="0"/>
          <w:sz w:val="32"/>
          <w:szCs w:val="32"/>
          <w:lang w:val="en-US" w:eastAsia="zh-CN"/>
        </w:rPr>
        <w:t xml:space="preserve">   蔡盛宇</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厦门技师学院</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金牌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 xml:space="preserve">2 </w:t>
      </w:r>
      <w:r>
        <w:rPr>
          <w:rFonts w:hint="eastAsia" w:ascii="Times New Roman" w:hAnsi="Times New Roman" w:eastAsia="仿宋_GB2312" w:cs="仿宋_GB2312"/>
          <w:color w:val="000000"/>
          <w:kern w:val="0"/>
          <w:sz w:val="32"/>
          <w:szCs w:val="32"/>
          <w:lang w:val="en-US" w:eastAsia="zh-CN"/>
        </w:rPr>
        <w:t xml:space="preserve">   林廷康</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 xml:space="preserve">厦门技师学院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银牌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3    何杰鑫    厦门信达国贸汽车集团             铜牌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4    苏毓人    厦门信达国贸汽车集团            优胜奖</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5    林杨柳    </w:t>
      </w:r>
      <w:r>
        <w:rPr>
          <w:rFonts w:hint="eastAsia" w:ascii="Times New Roman" w:hAnsi="Times New Roman" w:eastAsia="仿宋_GB2312" w:cs="仿宋_GB2312"/>
          <w:color w:val="000000"/>
          <w:kern w:val="0"/>
          <w:sz w:val="32"/>
          <w:szCs w:val="32"/>
        </w:rPr>
        <w:t>厦门技师学院</w:t>
      </w:r>
      <w:r>
        <w:rPr>
          <w:rFonts w:hint="eastAsia" w:ascii="Times New Roman" w:hAnsi="Times New Roman" w:eastAsia="仿宋_GB2312" w:cs="仿宋_GB2312"/>
          <w:color w:val="000000"/>
          <w:kern w:val="0"/>
          <w:sz w:val="32"/>
          <w:szCs w:val="32"/>
          <w:lang w:val="en-US" w:eastAsia="zh-CN"/>
        </w:rPr>
        <w:t xml:space="preserve">                    优胜奖</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    马丽芳    厦门技师学院                    优胜奖</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default"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三</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继电保护员</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黑体" w:cs="黑体"/>
          <w:b w:val="0"/>
          <w:bCs/>
          <w:color w:val="000000"/>
          <w:kern w:val="0"/>
          <w:sz w:val="32"/>
          <w:szCs w:val="32"/>
          <w:lang w:val="en-US" w:eastAsia="zh-CN"/>
        </w:rPr>
      </w:pPr>
      <w:r>
        <w:rPr>
          <w:rFonts w:hint="eastAsia" w:ascii="Times New Roman" w:hAnsi="Times New Roman" w:eastAsia="黑体" w:cs="黑体"/>
          <w:b w:val="0"/>
          <w:bCs/>
          <w:color w:val="000000"/>
          <w:kern w:val="0"/>
          <w:sz w:val="32"/>
          <w:szCs w:val="32"/>
        </w:rPr>
        <w:t xml:space="preserve">名次  选手姓名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 xml:space="preserve">   单位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奖项</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1 </w:t>
      </w:r>
      <w:r>
        <w:rPr>
          <w:rFonts w:hint="eastAsia" w:ascii="Times New Roman" w:hAnsi="Times New Roman" w:eastAsia="仿宋_GB2312" w:cs="仿宋_GB2312"/>
          <w:color w:val="000000"/>
          <w:kern w:val="0"/>
          <w:sz w:val="32"/>
          <w:szCs w:val="32"/>
          <w:lang w:val="en-US" w:eastAsia="zh-CN"/>
        </w:rPr>
        <w:t xml:space="preserve">   陈  坤</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厦门轨道建设发展集团有限公司     </w:t>
      </w:r>
      <w:r>
        <w:rPr>
          <w:rFonts w:hint="eastAsia" w:ascii="Times New Roman" w:hAnsi="Times New Roman" w:eastAsia="仿宋_GB2312" w:cs="仿宋_GB2312"/>
          <w:color w:val="000000"/>
          <w:kern w:val="0"/>
          <w:sz w:val="32"/>
          <w:szCs w:val="32"/>
        </w:rPr>
        <w:t>金牌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 xml:space="preserve">2 </w:t>
      </w:r>
      <w:r>
        <w:rPr>
          <w:rFonts w:hint="eastAsia" w:ascii="Times New Roman" w:hAnsi="Times New Roman" w:eastAsia="仿宋_GB2312" w:cs="仿宋_GB2312"/>
          <w:color w:val="000000"/>
          <w:kern w:val="0"/>
          <w:sz w:val="32"/>
          <w:szCs w:val="32"/>
          <w:lang w:val="en-US" w:eastAsia="zh-CN"/>
        </w:rPr>
        <w:t xml:space="preserve">   林  柯</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 xml:space="preserve">厦门电力工程集团有限公司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银牌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3    林晓江    </w:t>
      </w:r>
      <w:r>
        <w:rPr>
          <w:rFonts w:hint="eastAsia" w:ascii="Times New Roman" w:hAnsi="Times New Roman" w:eastAsia="仿宋_GB2312" w:cs="仿宋_GB2312"/>
          <w:color w:val="000000"/>
          <w:kern w:val="0"/>
          <w:sz w:val="32"/>
          <w:szCs w:val="32"/>
        </w:rPr>
        <w:t>厦门地铁运营有限公司</w:t>
      </w:r>
      <w:r>
        <w:rPr>
          <w:rFonts w:hint="eastAsia" w:ascii="Times New Roman" w:hAnsi="Times New Roman" w:eastAsia="仿宋_GB2312" w:cs="仿宋_GB2312"/>
          <w:color w:val="000000"/>
          <w:kern w:val="0"/>
          <w:sz w:val="32"/>
          <w:szCs w:val="32"/>
          <w:lang w:val="en-US" w:eastAsia="zh-CN"/>
        </w:rPr>
        <w:t xml:space="preserve">             铜牌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4    杨炳祥    厦门轨道建设发展集团有限公司    优胜奖</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 xml:space="preserve">5    李明涛    </w:t>
      </w:r>
      <w:r>
        <w:rPr>
          <w:rFonts w:hint="eastAsia" w:ascii="Times New Roman" w:hAnsi="Times New Roman" w:eastAsia="仿宋_GB2312" w:cs="仿宋_GB2312"/>
          <w:color w:val="000000"/>
          <w:spacing w:val="0"/>
          <w:w w:val="81"/>
          <w:kern w:val="0"/>
          <w:sz w:val="32"/>
          <w:szCs w:val="32"/>
        </w:rPr>
        <w:t>中国铁路南昌局集</w:t>
      </w:r>
      <w:r>
        <w:rPr>
          <w:rFonts w:hint="eastAsia" w:ascii="Times New Roman" w:hAnsi="Times New Roman" w:eastAsia="仿宋_GB2312" w:cs="仿宋_GB2312"/>
          <w:color w:val="000000"/>
          <w:spacing w:val="0"/>
          <w:w w:val="81"/>
          <w:kern w:val="0"/>
          <w:sz w:val="32"/>
          <w:szCs w:val="32"/>
          <w:lang w:val="en-US" w:eastAsia="zh-CN"/>
        </w:rPr>
        <w:t>团</w:t>
      </w:r>
      <w:r>
        <w:rPr>
          <w:rFonts w:hint="eastAsia" w:ascii="Times New Roman" w:hAnsi="Times New Roman" w:eastAsia="仿宋_GB2312" w:cs="仿宋_GB2312"/>
          <w:color w:val="000000"/>
          <w:spacing w:val="0"/>
          <w:w w:val="81"/>
          <w:kern w:val="0"/>
          <w:sz w:val="32"/>
          <w:szCs w:val="32"/>
        </w:rPr>
        <w:t>有限公司厦门供电段</w:t>
      </w:r>
      <w:r>
        <w:rPr>
          <w:rFonts w:hint="eastAsia" w:ascii="Times New Roman" w:hAnsi="Times New Roman" w:eastAsia="仿宋_GB2312" w:cs="仿宋_GB2312"/>
          <w:color w:val="000000"/>
          <w:kern w:val="0"/>
          <w:sz w:val="32"/>
          <w:szCs w:val="32"/>
          <w:lang w:val="en-US" w:eastAsia="zh-CN"/>
        </w:rPr>
        <w:t xml:space="preserve">   优胜奖</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    李子鹏    厦门地铁运营有限公司            优胜奖</w:t>
      </w:r>
    </w:p>
    <w:p>
      <w:pPr>
        <w:keepNext w:val="0"/>
        <w:keepLines w:val="0"/>
        <w:pageBreakBefore w:val="0"/>
        <w:widowControl w:val="0"/>
        <w:kinsoku/>
        <w:wordWrap/>
        <w:overflowPunct/>
        <w:topLinePunct w:val="0"/>
        <w:autoSpaceDE w:val="0"/>
        <w:autoSpaceDN w:val="0"/>
        <w:bidi w:val="0"/>
        <w:adjustRightInd/>
        <w:snapToGrid/>
        <w:spacing w:line="590" w:lineRule="exact"/>
        <w:ind w:left="0" w:leftChars="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default"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四</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管廊运维员</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黑体" w:cs="黑体"/>
          <w:b w:val="0"/>
          <w:bCs/>
          <w:color w:val="000000"/>
          <w:kern w:val="0"/>
          <w:sz w:val="32"/>
          <w:szCs w:val="32"/>
          <w:lang w:val="en-US" w:eastAsia="zh-CN"/>
        </w:rPr>
      </w:pPr>
      <w:r>
        <w:rPr>
          <w:rFonts w:hint="eastAsia" w:ascii="Times New Roman" w:hAnsi="Times New Roman" w:eastAsia="黑体" w:cs="黑体"/>
          <w:b w:val="0"/>
          <w:bCs/>
          <w:color w:val="000000"/>
          <w:kern w:val="0"/>
          <w:sz w:val="32"/>
          <w:szCs w:val="32"/>
        </w:rPr>
        <w:t xml:space="preserve">名次  选手姓名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 xml:space="preserve">   单位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奖项</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1 </w:t>
      </w:r>
      <w:r>
        <w:rPr>
          <w:rFonts w:hint="eastAsia" w:ascii="Times New Roman" w:hAnsi="Times New Roman" w:eastAsia="仿宋_GB2312" w:cs="仿宋_GB2312"/>
          <w:color w:val="000000"/>
          <w:kern w:val="0"/>
          <w:sz w:val="32"/>
          <w:szCs w:val="32"/>
          <w:lang w:val="en-US" w:eastAsia="zh-CN"/>
        </w:rPr>
        <w:t xml:space="preserve">   朱晋辉</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spacing w:val="0"/>
          <w:w w:val="81"/>
          <w:kern w:val="0"/>
          <w:sz w:val="32"/>
          <w:szCs w:val="32"/>
          <w:lang w:val="en-US" w:eastAsia="zh-CN"/>
        </w:rPr>
        <w:t>外企德科人力资源服务（福建）有限公司</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金牌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 xml:space="preserve">2 </w:t>
      </w:r>
      <w:r>
        <w:rPr>
          <w:rFonts w:hint="eastAsia" w:ascii="Times New Roman" w:hAnsi="Times New Roman" w:eastAsia="仿宋_GB2312" w:cs="仿宋_GB2312"/>
          <w:color w:val="000000"/>
          <w:kern w:val="0"/>
          <w:sz w:val="32"/>
          <w:szCs w:val="32"/>
          <w:lang w:val="en-US" w:eastAsia="zh-CN"/>
        </w:rPr>
        <w:t xml:space="preserve">   洪英潭</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spacing w:val="0"/>
          <w:w w:val="81"/>
          <w:kern w:val="0"/>
          <w:sz w:val="32"/>
          <w:szCs w:val="32"/>
          <w:lang w:val="en-US" w:eastAsia="zh-CN"/>
        </w:rPr>
        <w:t>外企德科人力资源服务（福建）有限公司</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银牌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3    曾思昊    厦门市政管廊投资管理有限公司     铜牌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4    陈玉明    厦门市政管廊投资管理有限公司    优胜奖</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5    吴思权    </w:t>
      </w:r>
      <w:r>
        <w:rPr>
          <w:rFonts w:hint="eastAsia" w:ascii="Times New Roman" w:hAnsi="Times New Roman" w:eastAsia="仿宋_GB2312" w:cs="仿宋_GB2312"/>
          <w:color w:val="000000"/>
          <w:spacing w:val="0"/>
          <w:w w:val="81"/>
          <w:kern w:val="0"/>
          <w:sz w:val="32"/>
          <w:szCs w:val="32"/>
          <w:lang w:val="en-US" w:eastAsia="zh-CN"/>
        </w:rPr>
        <w:t>外企德科人力资源服务（福建）有限公司</w:t>
      </w:r>
      <w:r>
        <w:rPr>
          <w:rFonts w:hint="eastAsia" w:ascii="Times New Roman" w:hAnsi="Times New Roman" w:eastAsia="仿宋_GB2312" w:cs="仿宋_GB2312"/>
          <w:color w:val="000000"/>
          <w:kern w:val="0"/>
          <w:sz w:val="32"/>
          <w:szCs w:val="32"/>
          <w:lang w:val="en-US" w:eastAsia="zh-CN"/>
        </w:rPr>
        <w:t xml:space="preserve">   优胜奖</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    林艺琳    厦门市政管廊投资管理有限公司    优胜奖</w:t>
      </w:r>
    </w:p>
    <w:p>
      <w:pPr>
        <w:keepNext w:val="0"/>
        <w:keepLines w:val="0"/>
        <w:pageBreakBefore w:val="0"/>
        <w:widowControl w:val="0"/>
        <w:kinsoku/>
        <w:wordWrap/>
        <w:overflowPunct/>
        <w:topLinePunct w:val="0"/>
        <w:autoSpaceDE w:val="0"/>
        <w:autoSpaceDN w:val="0"/>
        <w:bidi w:val="0"/>
        <w:adjustRightInd/>
        <w:snapToGrid/>
        <w:spacing w:line="590" w:lineRule="exact"/>
        <w:ind w:left="0" w:leftChars="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default"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五</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网约配送员</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黑体" w:cs="黑体"/>
          <w:b w:val="0"/>
          <w:bCs/>
          <w:color w:val="000000"/>
          <w:kern w:val="0"/>
          <w:sz w:val="32"/>
          <w:szCs w:val="32"/>
          <w:lang w:val="en-US" w:eastAsia="zh-CN"/>
        </w:rPr>
      </w:pPr>
      <w:r>
        <w:rPr>
          <w:rFonts w:hint="eastAsia" w:ascii="Times New Roman" w:hAnsi="Times New Roman" w:eastAsia="黑体" w:cs="黑体"/>
          <w:b w:val="0"/>
          <w:bCs/>
          <w:color w:val="000000"/>
          <w:kern w:val="0"/>
          <w:sz w:val="32"/>
          <w:szCs w:val="32"/>
        </w:rPr>
        <w:t xml:space="preserve">名次  选手姓名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 xml:space="preserve">   单位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奖项</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 xml:space="preserve">1 </w:t>
      </w:r>
      <w:r>
        <w:rPr>
          <w:rFonts w:hint="eastAsia" w:ascii="Times New Roman" w:hAnsi="Times New Roman" w:eastAsia="仿宋_GB2312" w:cs="仿宋_GB2312"/>
          <w:color w:val="000000"/>
          <w:kern w:val="0"/>
          <w:sz w:val="32"/>
          <w:szCs w:val="32"/>
          <w:lang w:val="en-US" w:eastAsia="zh-CN"/>
        </w:rPr>
        <w:t xml:space="preserve">   林志明</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spacing w:val="0"/>
          <w:w w:val="92"/>
          <w:kern w:val="0"/>
          <w:sz w:val="32"/>
          <w:szCs w:val="32"/>
          <w:lang w:val="en-US" w:eastAsia="zh-CN"/>
        </w:rPr>
        <w:t>长沙星城壹驰物流有限公司厦门分公司</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金牌</w:t>
      </w:r>
    </w:p>
    <w:p>
      <w:pPr>
        <w:keepNext w:val="0"/>
        <w:keepLines w:val="0"/>
        <w:pageBreakBefore w:val="0"/>
        <w:widowControl w:val="0"/>
        <w:kinsoku/>
        <w:wordWrap/>
        <w:overflowPunct/>
        <w:topLinePunct w:val="0"/>
        <w:autoSpaceDE w:val="0"/>
        <w:autoSpaceDN w:val="0"/>
        <w:bidi w:val="0"/>
        <w:adjustRightInd/>
        <w:snapToGrid/>
        <w:spacing w:line="59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 xml:space="preserve">2 </w:t>
      </w:r>
      <w:r>
        <w:rPr>
          <w:rFonts w:hint="eastAsia" w:ascii="Times New Roman" w:hAnsi="Times New Roman" w:eastAsia="仿宋_GB2312" w:cs="仿宋_GB2312"/>
          <w:color w:val="000000"/>
          <w:kern w:val="0"/>
          <w:sz w:val="32"/>
          <w:szCs w:val="32"/>
          <w:lang w:val="en-US" w:eastAsia="zh-CN"/>
        </w:rPr>
        <w:t xml:space="preserve">   罗奇伟</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spacing w:val="0"/>
          <w:w w:val="92"/>
          <w:kern w:val="0"/>
          <w:sz w:val="32"/>
          <w:szCs w:val="32"/>
          <w:lang w:val="en-US" w:eastAsia="zh-CN"/>
        </w:rPr>
        <w:t>长沙星城壹驰物流有限公司厦门分公司</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银牌</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both"/>
        <w:textAlignment w:val="auto"/>
        <w:rPr>
          <w:rFonts w:hint="eastAsia" w:ascii="Times New Roman" w:hAnsi="Times New Roman" w:eastAsia="黑体" w:cs="黑体"/>
          <w:b w:val="0"/>
          <w:bCs/>
          <w:color w:val="000000"/>
          <w:kern w:val="0"/>
          <w:sz w:val="32"/>
          <w:szCs w:val="32"/>
          <w:lang w:val="en-US" w:eastAsia="zh-CN"/>
        </w:rPr>
      </w:pPr>
      <w:r>
        <w:rPr>
          <w:rFonts w:hint="eastAsia" w:ascii="Times New Roman" w:hAnsi="Times New Roman" w:eastAsia="黑体" w:cs="黑体"/>
          <w:b w:val="0"/>
          <w:bCs/>
          <w:color w:val="000000"/>
          <w:kern w:val="0"/>
          <w:sz w:val="32"/>
          <w:szCs w:val="32"/>
        </w:rPr>
        <w:t xml:space="preserve">名次  选手姓名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 xml:space="preserve">   单位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奖项</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3    陈淼冰    </w:t>
      </w:r>
      <w:r>
        <w:rPr>
          <w:rFonts w:hint="eastAsia" w:ascii="Times New Roman" w:hAnsi="Times New Roman" w:eastAsia="仿宋_GB2312" w:cs="仿宋_GB2312"/>
          <w:color w:val="000000"/>
          <w:spacing w:val="0"/>
          <w:w w:val="92"/>
          <w:kern w:val="0"/>
          <w:sz w:val="32"/>
          <w:szCs w:val="32"/>
          <w:lang w:val="en-US" w:eastAsia="zh-CN"/>
        </w:rPr>
        <w:t>长沙星城壹驰物流有限公司厦门分公司</w:t>
      </w:r>
      <w:r>
        <w:rPr>
          <w:rFonts w:hint="eastAsia" w:ascii="Times New Roman" w:hAnsi="Times New Roman" w:eastAsia="仿宋_GB2312" w:cs="仿宋_GB2312"/>
          <w:color w:val="000000"/>
          <w:kern w:val="0"/>
          <w:sz w:val="32"/>
          <w:szCs w:val="32"/>
          <w:lang w:val="en-US" w:eastAsia="zh-CN"/>
        </w:rPr>
        <w:t xml:space="preserve">  铜牌</w:t>
      </w:r>
    </w:p>
    <w:p>
      <w:pPr>
        <w:keepNext w:val="0"/>
        <w:keepLines w:val="0"/>
        <w:pageBreakBefore w:val="0"/>
        <w:widowControl w:val="0"/>
        <w:kinsoku/>
        <w:wordWrap/>
        <w:overflowPunct/>
        <w:topLinePunct w:val="0"/>
        <w:autoSpaceDE w:val="0"/>
        <w:autoSpaceDN w:val="0"/>
        <w:bidi w:val="0"/>
        <w:adjustRightInd/>
        <w:snapToGrid/>
        <w:spacing w:line="560" w:lineRule="exact"/>
        <w:ind w:left="560" w:leftChars="100" w:right="0" w:rightChars="0" w:hanging="320" w:hangingChars="10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4    黄远香    </w:t>
      </w:r>
      <w:r>
        <w:rPr>
          <w:rFonts w:hint="eastAsia" w:ascii="Times New Roman" w:hAnsi="Times New Roman" w:eastAsia="仿宋_GB2312" w:cs="仿宋_GB2312"/>
          <w:color w:val="000000"/>
          <w:spacing w:val="-11"/>
          <w:w w:val="89"/>
          <w:kern w:val="0"/>
          <w:sz w:val="32"/>
          <w:szCs w:val="32"/>
          <w:lang w:val="en-US" w:eastAsia="zh-CN"/>
        </w:rPr>
        <w:t>紫椴信息科技（上海）有限公司厦门分公司</w:t>
      </w:r>
      <w:r>
        <w:rPr>
          <w:rFonts w:hint="eastAsia" w:ascii="Times New Roman" w:hAnsi="Times New Roman" w:eastAsia="仿宋_GB2312" w:cs="仿宋_GB2312"/>
          <w:color w:val="000000"/>
          <w:kern w:val="0"/>
          <w:sz w:val="32"/>
          <w:szCs w:val="32"/>
          <w:lang w:val="en-US" w:eastAsia="zh-CN"/>
        </w:rPr>
        <w:t xml:space="preserve"> 优胜奖</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5    苏  瑜    </w:t>
      </w:r>
      <w:r>
        <w:rPr>
          <w:rFonts w:hint="eastAsia" w:ascii="Times New Roman" w:hAnsi="Times New Roman" w:eastAsia="仿宋_GB2312" w:cs="仿宋_GB2312"/>
          <w:color w:val="000000"/>
          <w:spacing w:val="0"/>
          <w:w w:val="92"/>
          <w:kern w:val="0"/>
          <w:sz w:val="32"/>
          <w:szCs w:val="32"/>
          <w:lang w:val="en-US" w:eastAsia="zh-CN"/>
        </w:rPr>
        <w:t>长沙星城壹驰物流有限公司厦门分公司</w:t>
      </w:r>
      <w:r>
        <w:rPr>
          <w:rFonts w:hint="eastAsia" w:ascii="Times New Roman" w:hAnsi="Times New Roman" w:eastAsia="仿宋_GB2312" w:cs="仿宋_GB2312"/>
          <w:color w:val="000000"/>
          <w:kern w:val="0"/>
          <w:sz w:val="32"/>
          <w:szCs w:val="32"/>
          <w:lang w:val="en-US" w:eastAsia="zh-CN"/>
        </w:rPr>
        <w:t xml:space="preserve"> 优胜奖</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    林纪全    厦门朴朴电子商务有限公司        优胜奖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both"/>
        <w:textAlignment w:val="auto"/>
        <w:rPr>
          <w:rFonts w:hint="eastAsia" w:ascii="Times New Roman" w:hAnsi="Times New Roman" w:eastAsia="楷体_GB2312" w:cs="楷体_GB2312"/>
          <w:b w:val="0"/>
          <w:bCs w:val="0"/>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both"/>
        <w:textAlignment w:val="auto"/>
        <w:rPr>
          <w:rFonts w:hint="default"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六</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电子商务师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both"/>
        <w:textAlignment w:val="auto"/>
        <w:rPr>
          <w:rFonts w:hint="eastAsia" w:ascii="Times New Roman" w:hAnsi="Times New Roman" w:eastAsia="黑体" w:cs="黑体"/>
          <w:b w:val="0"/>
          <w:bCs/>
          <w:color w:val="000000"/>
          <w:kern w:val="0"/>
          <w:sz w:val="32"/>
          <w:szCs w:val="32"/>
          <w:lang w:val="en-US" w:eastAsia="zh-CN"/>
        </w:rPr>
      </w:pPr>
      <w:r>
        <w:rPr>
          <w:rFonts w:hint="eastAsia" w:ascii="Times New Roman" w:hAnsi="Times New Roman" w:eastAsia="黑体" w:cs="黑体"/>
          <w:b w:val="0"/>
          <w:bCs/>
          <w:color w:val="000000"/>
          <w:kern w:val="0"/>
          <w:sz w:val="32"/>
          <w:szCs w:val="32"/>
        </w:rPr>
        <w:t xml:space="preserve">名次  选手姓名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 xml:space="preserve">   单位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奖项</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 xml:space="preserve">1 </w:t>
      </w:r>
      <w:r>
        <w:rPr>
          <w:rFonts w:hint="eastAsia" w:ascii="Times New Roman" w:hAnsi="Times New Roman" w:eastAsia="仿宋_GB2312" w:cs="仿宋_GB2312"/>
          <w:color w:val="000000"/>
          <w:kern w:val="0"/>
          <w:sz w:val="32"/>
          <w:szCs w:val="32"/>
          <w:lang w:val="en-US" w:eastAsia="zh-CN"/>
        </w:rPr>
        <w:t xml:space="preserve">   吴红英</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厦门</w:t>
      </w:r>
      <w:r>
        <w:rPr>
          <w:rFonts w:hint="eastAsia" w:ascii="Times New Roman" w:hAnsi="Times New Roman" w:eastAsia="仿宋_GB2312" w:cs="仿宋_GB2312"/>
          <w:color w:val="000000"/>
          <w:kern w:val="0"/>
          <w:sz w:val="32"/>
          <w:szCs w:val="32"/>
          <w:lang w:val="en-US" w:eastAsia="zh-CN"/>
        </w:rPr>
        <w:t>信息学校</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金牌</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 xml:space="preserve">2 </w:t>
      </w:r>
      <w:r>
        <w:rPr>
          <w:rFonts w:hint="eastAsia" w:ascii="Times New Roman" w:hAnsi="Times New Roman" w:eastAsia="仿宋_GB2312" w:cs="仿宋_GB2312"/>
          <w:color w:val="000000"/>
          <w:kern w:val="0"/>
          <w:sz w:val="32"/>
          <w:szCs w:val="32"/>
          <w:lang w:val="en-US" w:eastAsia="zh-CN"/>
        </w:rPr>
        <w:t xml:space="preserve">   胡  敏</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厦门</w:t>
      </w:r>
      <w:r>
        <w:rPr>
          <w:rFonts w:hint="eastAsia" w:ascii="Times New Roman" w:hAnsi="Times New Roman" w:eastAsia="仿宋_GB2312" w:cs="仿宋_GB2312"/>
          <w:color w:val="000000"/>
          <w:kern w:val="0"/>
          <w:sz w:val="32"/>
          <w:szCs w:val="32"/>
          <w:lang w:val="en-US" w:eastAsia="zh-CN"/>
        </w:rPr>
        <w:t>信息学校</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银牌</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3    朱  虹    </w:t>
      </w:r>
      <w:r>
        <w:rPr>
          <w:rFonts w:hint="eastAsia" w:ascii="Times New Roman" w:hAnsi="Times New Roman" w:eastAsia="仿宋_GB2312" w:cs="仿宋_GB2312"/>
          <w:color w:val="000000"/>
          <w:kern w:val="0"/>
          <w:sz w:val="32"/>
          <w:szCs w:val="32"/>
        </w:rPr>
        <w:t>厦门</w:t>
      </w:r>
      <w:r>
        <w:rPr>
          <w:rFonts w:hint="eastAsia" w:ascii="Times New Roman" w:hAnsi="Times New Roman" w:eastAsia="仿宋_GB2312" w:cs="仿宋_GB2312"/>
          <w:color w:val="000000"/>
          <w:kern w:val="0"/>
          <w:sz w:val="32"/>
          <w:szCs w:val="32"/>
          <w:lang w:val="en-US" w:eastAsia="zh-CN"/>
        </w:rPr>
        <w:t>信息学校                     铜牌</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4    陆  宇    </w:t>
      </w:r>
      <w:r>
        <w:rPr>
          <w:rFonts w:hint="eastAsia" w:ascii="Times New Roman" w:hAnsi="Times New Roman" w:eastAsia="仿宋_GB2312" w:cs="仿宋_GB2312"/>
          <w:color w:val="000000"/>
          <w:w w:val="94"/>
          <w:kern w:val="0"/>
          <w:sz w:val="32"/>
          <w:szCs w:val="32"/>
          <w:lang w:val="en-US" w:eastAsia="zh-CN"/>
        </w:rPr>
        <w:t>颜值立方（厦门）教育科技有限公司</w:t>
      </w:r>
      <w:r>
        <w:rPr>
          <w:rFonts w:hint="eastAsia" w:ascii="Times New Roman" w:hAnsi="Times New Roman" w:eastAsia="仿宋_GB2312" w:cs="仿宋_GB2312"/>
          <w:color w:val="000000"/>
          <w:kern w:val="0"/>
          <w:sz w:val="32"/>
          <w:szCs w:val="32"/>
          <w:lang w:val="en-US" w:eastAsia="zh-CN"/>
        </w:rPr>
        <w:t xml:space="preserve">  优胜奖</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5    江永智    </w:t>
      </w:r>
      <w:r>
        <w:rPr>
          <w:rFonts w:hint="eastAsia" w:ascii="Times New Roman" w:hAnsi="Times New Roman" w:eastAsia="仿宋_GB2312" w:cs="仿宋_GB2312"/>
          <w:color w:val="000000"/>
          <w:kern w:val="0"/>
          <w:sz w:val="32"/>
          <w:szCs w:val="32"/>
        </w:rPr>
        <w:t>厦门</w:t>
      </w:r>
      <w:r>
        <w:rPr>
          <w:rFonts w:hint="eastAsia" w:ascii="Times New Roman" w:hAnsi="Times New Roman" w:eastAsia="仿宋_GB2312" w:cs="仿宋_GB2312"/>
          <w:color w:val="000000"/>
          <w:kern w:val="0"/>
          <w:sz w:val="32"/>
          <w:szCs w:val="32"/>
          <w:lang w:val="en-US" w:eastAsia="zh-CN"/>
        </w:rPr>
        <w:t>信息学校                    优胜奖</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    徐志红    厦门市同安职业技术学校          优胜奖</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both"/>
        <w:textAlignment w:val="auto"/>
        <w:rPr>
          <w:rFonts w:hint="eastAsia" w:ascii="Times New Roman" w:hAnsi="Times New Roman" w:eastAsia="楷体_GB2312" w:cs="楷体_GB2312"/>
          <w:b w:val="0"/>
          <w:bCs w:val="0"/>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both"/>
        <w:textAlignment w:val="auto"/>
        <w:rPr>
          <w:rFonts w:hint="default"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七</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工程机械维修工（堆场机械维修工）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both"/>
        <w:textAlignment w:val="auto"/>
        <w:rPr>
          <w:rFonts w:hint="eastAsia" w:ascii="Times New Roman" w:hAnsi="Times New Roman" w:eastAsia="黑体" w:cs="黑体"/>
          <w:b w:val="0"/>
          <w:bCs/>
          <w:color w:val="000000"/>
          <w:kern w:val="0"/>
          <w:sz w:val="32"/>
          <w:szCs w:val="32"/>
          <w:lang w:val="en-US" w:eastAsia="zh-CN"/>
        </w:rPr>
      </w:pPr>
      <w:r>
        <w:rPr>
          <w:rFonts w:hint="eastAsia" w:ascii="Times New Roman" w:hAnsi="Times New Roman" w:eastAsia="黑体" w:cs="黑体"/>
          <w:b w:val="0"/>
          <w:bCs/>
          <w:color w:val="000000"/>
          <w:kern w:val="0"/>
          <w:sz w:val="32"/>
          <w:szCs w:val="32"/>
        </w:rPr>
        <w:t xml:space="preserve">名次  选手姓名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 xml:space="preserve">   单位       </w:t>
      </w:r>
      <w:r>
        <w:rPr>
          <w:rFonts w:hint="eastAsia" w:ascii="Times New Roman" w:hAnsi="Times New Roman" w:eastAsia="黑体" w:cs="黑体"/>
          <w:b w:val="0"/>
          <w:bCs/>
          <w:color w:val="000000"/>
          <w:kern w:val="0"/>
          <w:sz w:val="32"/>
          <w:szCs w:val="32"/>
          <w:lang w:val="en-US" w:eastAsia="zh-CN"/>
        </w:rPr>
        <w:t xml:space="preserve">            </w:t>
      </w:r>
      <w:r>
        <w:rPr>
          <w:rFonts w:hint="eastAsia" w:ascii="Times New Roman" w:hAnsi="Times New Roman" w:eastAsia="黑体" w:cs="黑体"/>
          <w:b w:val="0"/>
          <w:bCs/>
          <w:color w:val="000000"/>
          <w:kern w:val="0"/>
          <w:sz w:val="32"/>
          <w:szCs w:val="32"/>
        </w:rPr>
        <w:t>奖项</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1 </w:t>
      </w:r>
      <w:r>
        <w:rPr>
          <w:rFonts w:hint="eastAsia" w:ascii="Times New Roman" w:hAnsi="Times New Roman" w:eastAsia="仿宋_GB2312" w:cs="仿宋_GB2312"/>
          <w:color w:val="000000"/>
          <w:kern w:val="0"/>
          <w:sz w:val="32"/>
          <w:szCs w:val="32"/>
          <w:lang w:val="en-US" w:eastAsia="zh-CN"/>
        </w:rPr>
        <w:t xml:space="preserve">   黄思哲</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w w:val="85"/>
          <w:kern w:val="0"/>
          <w:sz w:val="32"/>
          <w:szCs w:val="32"/>
          <w:lang w:val="en-US" w:eastAsia="zh-CN"/>
        </w:rPr>
        <w:t>厦门集装箱码头集团有限公司海天分公司</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金牌</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2 </w:t>
      </w:r>
      <w:r>
        <w:rPr>
          <w:rFonts w:hint="eastAsia" w:ascii="Times New Roman" w:hAnsi="Times New Roman" w:eastAsia="仿宋_GB2312" w:cs="仿宋_GB2312"/>
          <w:color w:val="000000"/>
          <w:kern w:val="0"/>
          <w:sz w:val="32"/>
          <w:szCs w:val="32"/>
          <w:lang w:val="en-US" w:eastAsia="zh-CN"/>
        </w:rPr>
        <w:t xml:space="preserve">   易杰进</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spacing w:val="0"/>
          <w:w w:val="99"/>
          <w:kern w:val="0"/>
          <w:sz w:val="32"/>
          <w:szCs w:val="32"/>
        </w:rPr>
        <w:t>厦门海沧新海达集装箱码头有限公司</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银牌</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3    李小伟    </w:t>
      </w:r>
      <w:r>
        <w:rPr>
          <w:rFonts w:hint="eastAsia" w:ascii="Times New Roman" w:hAnsi="Times New Roman" w:eastAsia="仿宋_GB2312" w:cs="仿宋_GB2312"/>
          <w:color w:val="000000"/>
          <w:kern w:val="0"/>
          <w:sz w:val="32"/>
          <w:szCs w:val="32"/>
        </w:rPr>
        <w:t>厦门海润集装箱码头有限公司</w:t>
      </w:r>
      <w:r>
        <w:rPr>
          <w:rFonts w:hint="eastAsia" w:ascii="Times New Roman" w:hAnsi="Times New Roman" w:eastAsia="仿宋_GB2312" w:cs="仿宋_GB2312"/>
          <w:color w:val="000000"/>
          <w:kern w:val="0"/>
          <w:sz w:val="32"/>
          <w:szCs w:val="32"/>
          <w:lang w:val="en-US" w:eastAsia="zh-CN"/>
        </w:rPr>
        <w:t xml:space="preserve">       铜牌</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 xml:space="preserve">4    黄军民    </w:t>
      </w:r>
      <w:r>
        <w:rPr>
          <w:rFonts w:hint="eastAsia" w:ascii="Times New Roman" w:hAnsi="Times New Roman" w:eastAsia="仿宋_GB2312" w:cs="仿宋_GB2312"/>
          <w:color w:val="000000"/>
          <w:w w:val="83"/>
          <w:kern w:val="0"/>
          <w:sz w:val="32"/>
          <w:szCs w:val="32"/>
          <w:lang w:val="en-US" w:eastAsia="zh-CN"/>
        </w:rPr>
        <w:t>厦门集装箱码头集团有限公司海天分公司</w:t>
      </w:r>
      <w:r>
        <w:rPr>
          <w:rFonts w:hint="eastAsia" w:ascii="Times New Roman" w:hAnsi="Times New Roman" w:eastAsia="仿宋_GB2312" w:cs="仿宋_GB2312"/>
          <w:color w:val="000000"/>
          <w:kern w:val="0"/>
          <w:sz w:val="32"/>
          <w:szCs w:val="32"/>
          <w:lang w:val="en-US" w:eastAsia="zh-CN"/>
        </w:rPr>
        <w:t xml:space="preserve">   优胜奖</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 xml:space="preserve">5    陈泽闽    </w:t>
      </w:r>
      <w:r>
        <w:rPr>
          <w:rFonts w:hint="eastAsia" w:ascii="Times New Roman" w:hAnsi="Times New Roman" w:eastAsia="仿宋_GB2312" w:cs="仿宋_GB2312"/>
          <w:color w:val="000000"/>
          <w:w w:val="83"/>
          <w:kern w:val="0"/>
          <w:sz w:val="32"/>
          <w:szCs w:val="32"/>
          <w:lang w:val="en-US" w:eastAsia="zh-CN"/>
        </w:rPr>
        <w:t>厦门集装箱码头集团有限公司海天分公司</w:t>
      </w:r>
      <w:r>
        <w:rPr>
          <w:rFonts w:hint="eastAsia" w:ascii="Times New Roman" w:hAnsi="Times New Roman" w:eastAsia="仿宋_GB2312" w:cs="仿宋_GB2312"/>
          <w:color w:val="000000"/>
          <w:kern w:val="0"/>
          <w:sz w:val="32"/>
          <w:szCs w:val="32"/>
          <w:lang w:val="en-US" w:eastAsia="zh-CN"/>
        </w:rPr>
        <w:t xml:space="preserve">   优胜奖</w:t>
      </w:r>
    </w:p>
    <w:p>
      <w:pPr>
        <w:keepNext w:val="0"/>
        <w:keepLines w:val="0"/>
        <w:pageBreakBefore w:val="0"/>
        <w:widowControl w:val="0"/>
        <w:kinsoku/>
        <w:wordWrap/>
        <w:overflowPunct/>
        <w:topLinePunct w:val="0"/>
        <w:autoSpaceDE w:val="0"/>
        <w:autoSpaceDN w:val="0"/>
        <w:bidi w:val="0"/>
        <w:adjustRightInd/>
        <w:snapToGrid/>
        <w:spacing w:line="560" w:lineRule="exact"/>
        <w:ind w:left="240" w:leftChars="10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6    张元辉    厦门海润集装箱码头有限公司      优胜奖</w:t>
      </w:r>
    </w:p>
    <w:p>
      <w:pPr>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br w:type="page"/>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二、优秀指导老师名单</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default"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（一）</w:t>
      </w:r>
      <w:r>
        <w:rPr>
          <w:rFonts w:hint="eastAsia" w:ascii="Times New Roman" w:hAnsi="Times New Roman" w:eastAsia="楷体_GB2312" w:cs="楷体_GB2312"/>
          <w:b w:val="0"/>
          <w:bCs w:val="0"/>
          <w:color w:val="auto"/>
          <w:kern w:val="0"/>
          <w:sz w:val="32"/>
          <w:szCs w:val="32"/>
          <w:lang w:val="en-US" w:eastAsia="zh-CN"/>
        </w:rPr>
        <w:t>婴幼儿发展引导员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钟菊秀    厦门长庚医院有限公司</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default"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二</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鉴定估价师（机动车鉴定评估师）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张培杰    厦门技师学院</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三</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继电保护员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林家通    厦门轨道建设发展集团有限公司</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四</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管廊运维员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 xml:space="preserve">黄  </w:t>
      </w:r>
      <w:r>
        <w:rPr>
          <w:rFonts w:hint="eastAsia" w:ascii="Times New Roman" w:hAnsi="Times New Roman" w:eastAsia="仿宋" w:cs="仿宋"/>
          <w:color w:val="000000"/>
          <w:kern w:val="0"/>
          <w:sz w:val="32"/>
          <w:szCs w:val="32"/>
          <w:lang w:val="en-US" w:eastAsia="zh-CN" w:bidi="ar-SA"/>
        </w:rPr>
        <w:t>翀</w:t>
      </w:r>
      <w:r>
        <w:rPr>
          <w:rFonts w:hint="eastAsia" w:ascii="Times New Roman" w:hAnsi="Times New Roman" w:eastAsia="仿宋_GB2312" w:cs="仿宋_GB2312"/>
          <w:color w:val="000000"/>
          <w:kern w:val="0"/>
          <w:sz w:val="32"/>
          <w:szCs w:val="32"/>
          <w:lang w:val="en-US" w:eastAsia="zh-CN" w:bidi="ar-SA"/>
        </w:rPr>
        <w:t xml:space="preserve">    厦门市政管廊投资管理有限公司</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五</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网约配送员</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b w:val="0"/>
          <w:bCs w:val="0"/>
          <w:color w:val="auto"/>
          <w:kern w:val="0"/>
          <w:sz w:val="32"/>
          <w:szCs w:val="32"/>
          <w:lang w:val="en-US" w:eastAsia="zh-CN"/>
        </w:rPr>
      </w:pPr>
      <w:r>
        <w:rPr>
          <w:rFonts w:hint="eastAsia" w:ascii="Times New Roman" w:hAnsi="Times New Roman" w:eastAsia="仿宋_GB2312" w:cs="仿宋_GB2312"/>
          <w:b w:val="0"/>
          <w:bCs w:val="0"/>
          <w:color w:val="auto"/>
          <w:kern w:val="0"/>
          <w:sz w:val="32"/>
          <w:szCs w:val="32"/>
          <w:lang w:val="en-US" w:eastAsia="zh-CN"/>
        </w:rPr>
        <w:t>陈丽超    厦门兴才职业技术学院</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六</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电子商务师</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b w:val="0"/>
          <w:bCs w:val="0"/>
          <w:color w:val="auto"/>
          <w:kern w:val="0"/>
          <w:sz w:val="32"/>
          <w:szCs w:val="32"/>
          <w:lang w:val="en-US" w:eastAsia="zh-CN"/>
        </w:rPr>
      </w:pPr>
      <w:r>
        <w:rPr>
          <w:rFonts w:hint="eastAsia" w:ascii="Times New Roman" w:hAnsi="Times New Roman" w:eastAsia="仿宋_GB2312" w:cs="仿宋_GB2312"/>
          <w:b w:val="0"/>
          <w:bCs w:val="0"/>
          <w:color w:val="auto"/>
          <w:kern w:val="0"/>
          <w:sz w:val="32"/>
          <w:szCs w:val="32"/>
          <w:lang w:val="en-US" w:eastAsia="zh-CN"/>
        </w:rPr>
        <w:t>邹木英    厦门信息学校</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楷体_GB2312" w:cs="楷体_GB2312"/>
          <w:b w:val="0"/>
          <w:bCs w:val="0"/>
          <w:color w:val="auto"/>
          <w:kern w:val="0"/>
          <w:sz w:val="32"/>
          <w:szCs w:val="32"/>
          <w:lang w:val="en-US" w:eastAsia="zh-CN"/>
        </w:rPr>
      </w:pP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七</w:t>
      </w:r>
      <w:r>
        <w:rPr>
          <w:rFonts w:hint="eastAsia" w:ascii="Times New Roman" w:hAnsi="Times New Roman" w:eastAsia="楷体_GB2312" w:cs="楷体_GB2312"/>
          <w:b w:val="0"/>
          <w:bCs w:val="0"/>
          <w:color w:val="auto"/>
          <w:kern w:val="0"/>
          <w:sz w:val="32"/>
          <w:szCs w:val="32"/>
        </w:rPr>
        <w:t>）</w:t>
      </w:r>
      <w:r>
        <w:rPr>
          <w:rFonts w:hint="eastAsia" w:ascii="Times New Roman" w:hAnsi="Times New Roman" w:eastAsia="楷体_GB2312" w:cs="楷体_GB2312"/>
          <w:b w:val="0"/>
          <w:bCs w:val="0"/>
          <w:color w:val="auto"/>
          <w:kern w:val="0"/>
          <w:sz w:val="32"/>
          <w:szCs w:val="32"/>
          <w:lang w:val="en-US" w:eastAsia="zh-CN"/>
        </w:rPr>
        <w:t>工程机械维修工（堆场机械维修工）</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b w:val="0"/>
          <w:bCs w:val="0"/>
          <w:color w:val="auto"/>
          <w:kern w:val="0"/>
          <w:sz w:val="32"/>
          <w:szCs w:val="32"/>
          <w:lang w:val="en-US" w:eastAsia="zh-CN"/>
        </w:rPr>
      </w:pPr>
      <w:r>
        <w:rPr>
          <w:rFonts w:hint="eastAsia" w:ascii="Times New Roman" w:hAnsi="Times New Roman" w:eastAsia="仿宋_GB2312" w:cs="仿宋_GB2312"/>
          <w:b w:val="0"/>
          <w:bCs w:val="0"/>
          <w:color w:val="auto"/>
          <w:kern w:val="0"/>
          <w:sz w:val="32"/>
          <w:szCs w:val="32"/>
          <w:lang w:val="en-US" w:eastAsia="zh-CN"/>
        </w:rPr>
        <w:t>郭秋伟    厦门集装箱码头集团有限公司海天分公司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黑体" w:cs="黑体"/>
          <w:color w:val="000000"/>
          <w:kern w:val="0"/>
          <w:sz w:val="32"/>
          <w:szCs w:val="32"/>
          <w:lang w:val="en-US" w:eastAsia="zh-CN" w:bidi="ar-SA"/>
        </w:rPr>
        <w:t>三、</w:t>
      </w:r>
      <w:r>
        <w:rPr>
          <w:rFonts w:hint="eastAsia" w:ascii="Times New Roman" w:hAnsi="Times New Roman" w:eastAsia="黑体" w:cs="黑体"/>
          <w:color w:val="000000"/>
          <w:kern w:val="0"/>
          <w:sz w:val="32"/>
          <w:szCs w:val="32"/>
          <w:lang w:val="en-US" w:eastAsia="zh-CN"/>
        </w:rPr>
        <w:t>厦门市技术能手名单</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楷体_GB2312" w:cs="楷体_GB2312"/>
          <w:color w:val="000000"/>
          <w:kern w:val="0"/>
          <w:sz w:val="32"/>
          <w:szCs w:val="32"/>
          <w:lang w:val="en-US" w:eastAsia="zh-CN"/>
        </w:rPr>
      </w:pPr>
      <w:r>
        <w:rPr>
          <w:rFonts w:hint="eastAsia" w:ascii="Times New Roman" w:hAnsi="Times New Roman" w:eastAsia="楷体_GB2312" w:cs="楷体_GB2312"/>
          <w:color w:val="000000"/>
          <w:kern w:val="0"/>
          <w:sz w:val="32"/>
          <w:szCs w:val="32"/>
          <w:lang w:val="en-US" w:eastAsia="zh-CN"/>
        </w:rPr>
        <w:t>（排名不分先后）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蔡盛宇</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厦门技师学院</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陈  坤</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厦门轨道建设发展集团有限公司</w:t>
      </w:r>
    </w:p>
    <w:p>
      <w:pPr>
        <w:keepNext w:val="0"/>
        <w:keepLines w:val="0"/>
        <w:pageBreakBefore w:val="0"/>
        <w:widowControl w:val="0"/>
        <w:kinsoku/>
        <w:wordWrap/>
        <w:overflowPunct/>
        <w:topLinePunct w:val="0"/>
        <w:autoSpaceDE w:val="0"/>
        <w:autoSpaceDN w:val="0"/>
        <w:bidi w:val="0"/>
        <w:adjustRightInd/>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朱晋辉</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外企德科人力资源服务（福建）有限公司</w:t>
      </w:r>
    </w:p>
    <w:p>
      <w:pPr>
        <w:keepNext w:val="0"/>
        <w:keepLines w:val="0"/>
        <w:pageBreakBefore w:val="0"/>
        <w:widowControl w:val="0"/>
        <w:kinsoku/>
        <w:wordWrap/>
        <w:overflowPunct/>
        <w:topLinePunct w:val="0"/>
        <w:autoSpaceDE w:val="0"/>
        <w:autoSpaceDN w:val="0"/>
        <w:bidi w:val="0"/>
        <w:adjustRightInd/>
        <w:snapToGrid/>
        <w:spacing w:line="590" w:lineRule="exact"/>
        <w:ind w:left="0" w:leftChars="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林志明</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长沙星城壹驰物流有限公司厦门分公司</w:t>
      </w:r>
    </w:p>
    <w:p>
      <w:pPr>
        <w:keepNext w:val="0"/>
        <w:keepLines w:val="0"/>
        <w:pageBreakBefore w:val="0"/>
        <w:widowControl w:val="0"/>
        <w:kinsoku/>
        <w:wordWrap/>
        <w:overflowPunct/>
        <w:topLinePunct w:val="0"/>
        <w:autoSpaceDE w:val="0"/>
        <w:autoSpaceDN w:val="0"/>
        <w:bidi w:val="0"/>
        <w:adjustRightInd/>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吴红英</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厦门</w:t>
      </w:r>
      <w:r>
        <w:rPr>
          <w:rFonts w:hint="eastAsia" w:ascii="Times New Roman" w:hAnsi="Times New Roman" w:eastAsia="仿宋_GB2312" w:cs="仿宋_GB2312"/>
          <w:color w:val="000000"/>
          <w:kern w:val="0"/>
          <w:sz w:val="32"/>
          <w:szCs w:val="32"/>
          <w:lang w:val="en-US" w:eastAsia="zh-CN"/>
        </w:rPr>
        <w:t>信息学校</w:t>
      </w:r>
    </w:p>
    <w:p>
      <w:pPr>
        <w:keepNext w:val="0"/>
        <w:keepLines w:val="0"/>
        <w:pageBreakBefore w:val="0"/>
        <w:widowControl w:val="0"/>
        <w:kinsoku/>
        <w:wordWrap/>
        <w:overflowPunct/>
        <w:topLinePunct w:val="0"/>
        <w:autoSpaceDE w:val="0"/>
        <w:autoSpaceDN w:val="0"/>
        <w:bidi w:val="0"/>
        <w:adjustRightInd/>
        <w:snapToGrid/>
        <w:spacing w:line="590" w:lineRule="exact"/>
        <w:ind w:left="0" w:leftChars="0" w:right="0" w:rightChars="0" w:firstLine="0" w:firstLineChars="0"/>
        <w:jc w:val="both"/>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黄思哲</w:t>
      </w:r>
      <w:r>
        <w:rPr>
          <w:rFonts w:hint="eastAsia"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厦门集装箱码头集团</w:t>
      </w:r>
      <w:r>
        <w:rPr>
          <w:rFonts w:hint="eastAsia" w:ascii="Times New Roman" w:hAnsi="Times New Roman" w:eastAsia="仿宋_GB2312" w:cs="仿宋_GB2312"/>
          <w:color w:val="000000"/>
          <w:kern w:val="0"/>
          <w:sz w:val="32"/>
          <w:szCs w:val="32"/>
          <w:lang w:val="en-US" w:eastAsia="zh-CN"/>
        </w:rPr>
        <w:t>有限公司海天分公司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黑体" w:cs="黑体"/>
          <w:color w:val="000000"/>
          <w:kern w:val="0"/>
          <w:sz w:val="32"/>
          <w:szCs w:val="32"/>
          <w:highlight w:val="none"/>
          <w:lang w:val="en-US" w:eastAsia="zh-CN"/>
        </w:rPr>
      </w:pPr>
      <w:r>
        <w:rPr>
          <w:rFonts w:hint="eastAsia" w:ascii="Times New Roman" w:hAnsi="Times New Roman" w:eastAsia="黑体" w:cs="黑体"/>
          <w:color w:val="000000"/>
          <w:kern w:val="0"/>
          <w:sz w:val="32"/>
          <w:szCs w:val="32"/>
          <w:highlight w:val="none"/>
          <w:lang w:val="en-US" w:eastAsia="zh-CN" w:bidi="ar-SA"/>
        </w:rPr>
        <w:t>四、</w:t>
      </w:r>
      <w:r>
        <w:rPr>
          <w:rFonts w:hint="eastAsia" w:ascii="Times New Roman" w:hAnsi="Times New Roman" w:eastAsia="黑体" w:cs="黑体"/>
          <w:color w:val="000000"/>
          <w:kern w:val="0"/>
          <w:sz w:val="32"/>
          <w:szCs w:val="32"/>
          <w:highlight w:val="none"/>
          <w:lang w:val="en-US" w:eastAsia="zh-CN"/>
        </w:rPr>
        <w:t>厦门市行业工匠名单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楷体_GB2312" w:cs="楷体_GB2312"/>
          <w:color w:val="000000"/>
          <w:kern w:val="0"/>
          <w:sz w:val="32"/>
          <w:szCs w:val="32"/>
          <w:highlight w:val="none"/>
          <w:lang w:val="en-US" w:eastAsia="zh-CN"/>
        </w:rPr>
      </w:pPr>
      <w:r>
        <w:rPr>
          <w:rFonts w:hint="eastAsia" w:ascii="Times New Roman" w:hAnsi="Times New Roman" w:eastAsia="楷体_GB2312" w:cs="楷体_GB2312"/>
          <w:color w:val="000000"/>
          <w:kern w:val="0"/>
          <w:sz w:val="32"/>
          <w:szCs w:val="32"/>
          <w:highlight w:val="none"/>
          <w:lang w:val="en-US" w:eastAsia="zh-CN"/>
        </w:rPr>
        <w:t>（排名不分先后）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何彩红</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US" w:eastAsia="zh-CN"/>
        </w:rPr>
        <w:t xml:space="preserve">  厦门长庚医院有限公司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蔡盛宇</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厦门技师学院</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陈  坤</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US" w:eastAsia="zh-CN"/>
        </w:rPr>
        <w:t xml:space="preserve">  厦门轨道建设发展集团有限公司</w:t>
      </w:r>
    </w:p>
    <w:p>
      <w:pPr>
        <w:keepNext w:val="0"/>
        <w:keepLines w:val="0"/>
        <w:pageBreakBefore w:val="0"/>
        <w:widowControl w:val="0"/>
        <w:kinsoku/>
        <w:wordWrap/>
        <w:overflowPunct/>
        <w:topLinePunct w:val="0"/>
        <w:autoSpaceDE w:val="0"/>
        <w:autoSpaceDN w:val="0"/>
        <w:bidi w:val="0"/>
        <w:adjustRightInd/>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朱晋辉</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US" w:eastAsia="zh-CN"/>
        </w:rPr>
        <w:t xml:space="preserve">  外企德科人力资源服务（福建）有限公司</w:t>
      </w:r>
    </w:p>
    <w:p>
      <w:pPr>
        <w:keepNext w:val="0"/>
        <w:keepLines w:val="0"/>
        <w:pageBreakBefore w:val="0"/>
        <w:widowControl w:val="0"/>
        <w:kinsoku/>
        <w:wordWrap/>
        <w:overflowPunct/>
        <w:topLinePunct w:val="0"/>
        <w:autoSpaceDE w:val="0"/>
        <w:autoSpaceDN w:val="0"/>
        <w:bidi w:val="0"/>
        <w:adjustRightInd/>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林志明    长沙星城壹驰物流有限公司厦门分公司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楷体_GB2312" w:cs="楷体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黄思哲</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厦门集装箱码头集团</w:t>
      </w:r>
      <w:r>
        <w:rPr>
          <w:rFonts w:hint="eastAsia" w:ascii="Times New Roman" w:hAnsi="Times New Roman" w:eastAsia="仿宋_GB2312" w:cs="仿宋_GB2312"/>
          <w:color w:val="000000"/>
          <w:kern w:val="0"/>
          <w:sz w:val="32"/>
          <w:szCs w:val="32"/>
          <w:highlight w:val="none"/>
          <w:lang w:val="en-US" w:eastAsia="zh-CN"/>
        </w:rPr>
        <w:t>有限公司海天分公司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黑体" w:cs="黑体"/>
          <w:color w:val="000000"/>
          <w:kern w:val="0"/>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黑体" w:cs="黑体"/>
          <w:color w:val="000000"/>
          <w:kern w:val="0"/>
          <w:sz w:val="32"/>
          <w:szCs w:val="32"/>
          <w:lang w:val="en-US" w:eastAsia="zh-CN"/>
        </w:rPr>
      </w:pPr>
      <w:r>
        <w:rPr>
          <w:rFonts w:hint="eastAsia" w:ascii="Times New Roman" w:hAnsi="Times New Roman" w:eastAsia="黑体" w:cs="黑体"/>
          <w:color w:val="000000"/>
          <w:kern w:val="0"/>
          <w:sz w:val="32"/>
          <w:szCs w:val="32"/>
          <w:lang w:val="en-US" w:eastAsia="zh-CN" w:bidi="ar-SA"/>
        </w:rPr>
        <w:t>五、</w:t>
      </w:r>
      <w:r>
        <w:rPr>
          <w:rFonts w:hint="eastAsia" w:ascii="Times New Roman" w:hAnsi="Times New Roman" w:eastAsia="黑体" w:cs="黑体"/>
          <w:color w:val="000000"/>
          <w:kern w:val="0"/>
          <w:sz w:val="32"/>
          <w:szCs w:val="32"/>
          <w:lang w:val="en-US" w:eastAsia="zh-CN"/>
        </w:rPr>
        <w:t>厦门市数字工匠名单</w:t>
      </w:r>
    </w:p>
    <w:p>
      <w:pPr>
        <w:keepNext w:val="0"/>
        <w:keepLines w:val="0"/>
        <w:pageBreakBefore w:val="0"/>
        <w:widowControl w:val="0"/>
        <w:kinsoku/>
        <w:wordWrap/>
        <w:overflowPunct/>
        <w:topLinePunct w:val="0"/>
        <w:autoSpaceDE w:val="0"/>
        <w:autoSpaceDN w:val="0"/>
        <w:bidi w:val="0"/>
        <w:adjustRightInd/>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吴红英    厦门信息学校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楷体_GB2312" w:cs="楷体_GB2312"/>
          <w:color w:val="000000"/>
          <w:kern w:val="0"/>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黑体" w:cs="黑体"/>
          <w:color w:val="000000"/>
          <w:kern w:val="0"/>
          <w:sz w:val="32"/>
          <w:szCs w:val="32"/>
          <w:lang w:val="en-US" w:eastAsia="zh-CN"/>
        </w:rPr>
      </w:pPr>
      <w:r>
        <w:rPr>
          <w:rFonts w:hint="eastAsia" w:ascii="Times New Roman" w:hAnsi="Times New Roman" w:eastAsia="黑体" w:cs="黑体"/>
          <w:color w:val="000000"/>
          <w:kern w:val="0"/>
          <w:sz w:val="32"/>
          <w:szCs w:val="32"/>
          <w:lang w:val="en-US" w:eastAsia="zh-CN"/>
        </w:rPr>
        <w:t>六、优秀组织单位名单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楷体_GB2312" w:cs="楷体_GB2312"/>
          <w:color w:val="000000"/>
          <w:kern w:val="0"/>
          <w:sz w:val="32"/>
          <w:szCs w:val="32"/>
          <w:lang w:val="en-US" w:eastAsia="zh-CN"/>
        </w:rPr>
        <w:t>（排名不分先后）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厦门市职业技能鉴定中心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厦门市医学交流与人才服务中心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厦门技师学院</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厦门轨道建设发展集团有限公司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厦门市政管廊投资管理有限公司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厦门兴才职业技术学院</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厦门信息学校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90" w:lineRule="exact"/>
        <w:ind w:left="0" w:leftChars="0" w:right="0" w:rightChars="0" w:firstLine="0" w:firstLineChars="0"/>
        <w:jc w:val="both"/>
        <w:textAlignment w:val="auto"/>
        <w:rPr>
          <w:rFonts w:ascii="Times New Roman" w:hAnsi="Times New Roman"/>
        </w:rPr>
      </w:pPr>
      <w:r>
        <w:rPr>
          <w:rFonts w:hint="eastAsia" w:ascii="Times New Roman" w:hAnsi="Times New Roman" w:eastAsia="仿宋_GB2312" w:cs="仿宋_GB2312"/>
          <w:color w:val="000000"/>
          <w:kern w:val="0"/>
          <w:sz w:val="32"/>
          <w:szCs w:val="32"/>
          <w:lang w:val="en-US" w:eastAsia="zh-CN"/>
        </w:rPr>
        <w:t>厦门集装箱码头集团有限公司</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textAlignment w:val="auto"/>
        <w:rPr>
          <w:rFonts w:hint="eastAsia" w:ascii="Times New Roman" w:hAnsi="Times New Roman" w:eastAsia="仿宋_GB2312" w:cs="仿宋_GB2312"/>
          <w:sz w:val="30"/>
          <w:szCs w:val="30"/>
          <w:lang w:val="en-US" w:eastAsia="zh-CN"/>
        </w:rPr>
      </w:pPr>
    </w:p>
    <w:tbl>
      <w:tblPr>
        <w:tblStyle w:val="10"/>
        <w:tblW w:w="8844"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8844" w:type="dxa"/>
            <w:tcBorders>
              <w:tl2br w:val="nil"/>
              <w:tr2bl w:val="nil"/>
            </w:tcBorders>
            <w:noWrap w:val="0"/>
            <w:vAlign w:val="top"/>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310" w:leftChars="129" w:right="310" w:rightChars="129" w:firstLine="0" w:firstLineChars="0"/>
              <w:jc w:val="center"/>
              <w:textAlignment w:val="auto"/>
              <w:rPr>
                <w:rFonts w:hint="eastAsia"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t>厦门市总工会办公室                2025年12月29日印发</w:t>
            </w:r>
          </w:p>
        </w:tc>
      </w:tr>
    </w:tbl>
    <w:p>
      <w:pPr>
        <w:keepNext w:val="0"/>
        <w:keepLines w:val="0"/>
        <w:pageBreakBefore w:val="0"/>
        <w:widowControl w:val="0"/>
        <w:kinsoku/>
        <w:wordWrap/>
        <w:overflowPunct w:val="0"/>
        <w:topLinePunct w:val="0"/>
        <w:autoSpaceDE/>
        <w:autoSpaceDN/>
        <w:bidi w:val="0"/>
        <w:adjustRightInd/>
        <w:snapToGrid/>
        <w:spacing w:line="20" w:lineRule="exact"/>
        <w:ind w:left="0" w:leftChars="0" w:firstLine="0" w:firstLineChars="0"/>
        <w:jc w:val="both"/>
        <w:textAlignment w:val="auto"/>
        <w:outlineLvl w:val="9"/>
        <w:rPr>
          <w:rFonts w:hint="default" w:ascii="Times New Roman" w:hAnsi="Times New Roman" w:eastAsia="仿宋_GB2312" w:cs="仿宋_GB2312"/>
          <w:spacing w:val="11"/>
          <w:sz w:val="32"/>
          <w:szCs w:val="32"/>
          <w:lang w:val="en-US" w:eastAsia="zh-CN"/>
        </w:rPr>
      </w:pPr>
    </w:p>
    <w:sectPr>
      <w:footerReference r:id="rId3" w:type="default"/>
      <w:pgSz w:w="11906" w:h="16838"/>
      <w:pgMar w:top="1928" w:right="1531" w:bottom="1814" w:left="1531" w:header="851" w:footer="1587" w:gutter="0"/>
      <w:pgBorders>
        <w:top w:val="none" w:sz="0" w:space="0"/>
        <w:left w:val="none" w:sz="0" w:space="0"/>
        <w:bottom w:val="none" w:sz="0" w:space="0"/>
        <w:right w:val="none" w:sz="0" w:space="0"/>
      </w:pgBorders>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4AD7FF-7226-4525-8815-DF52171073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embedRegular r:id="rId2" w:fontKey="{8704DB01-F9ED-4DAB-B2FC-9F6D6736071A}"/>
  </w:font>
  <w:font w:name="方正小标宋简体">
    <w:panose1 w:val="03000509000000000000"/>
    <w:charset w:val="86"/>
    <w:family w:val="auto"/>
    <w:pitch w:val="default"/>
    <w:sig w:usb0="00000001" w:usb1="080E0000" w:usb2="00000000" w:usb3="00000000" w:csb0="00040000" w:csb1="00000000"/>
    <w:embedRegular r:id="rId3" w:fontKey="{D0FFB7F3-48B7-426C-9785-B4FD36D2AADF}"/>
  </w:font>
  <w:font w:name="方正小标宋_GBK">
    <w:panose1 w:val="03000509000000000000"/>
    <w:charset w:val="86"/>
    <w:family w:val="auto"/>
    <w:pitch w:val="default"/>
    <w:sig w:usb0="00000001" w:usb1="080E0000" w:usb2="00000000" w:usb3="00000000" w:csb0="00040000" w:csb1="00000000"/>
    <w:embedRegular r:id="rId4" w:fontKey="{3A144AC3-7501-4DDB-8180-6D0C73AA7850}"/>
  </w:font>
  <w:font w:name="国标黑体">
    <w:altName w:val="黑体"/>
    <w:panose1 w:val="02000500000000000000"/>
    <w:charset w:val="86"/>
    <w:family w:val="auto"/>
    <w:pitch w:val="default"/>
    <w:sig w:usb0="00000000" w:usb1="00000000" w:usb2="00000000" w:usb3="00000000" w:csb0="00040000" w:csb1="00000000"/>
    <w:embedRegular r:id="rId5" w:fontKey="{463FD315-A29C-4567-A238-D211000F49BE}"/>
  </w:font>
  <w:font w:name="楷体_GB2312">
    <w:panose1 w:val="02010609030101010101"/>
    <w:charset w:val="86"/>
    <w:family w:val="auto"/>
    <w:pitch w:val="default"/>
    <w:sig w:usb0="00000001" w:usb1="080E0000" w:usb2="00000000" w:usb3="00000000" w:csb0="00040000" w:csb1="00000000"/>
    <w:embedRegular r:id="rId6" w:fontKey="{7FAED10A-3AEE-4B3A-9EB5-0354256EB6BA}"/>
  </w:font>
  <w:font w:name="仿宋">
    <w:panose1 w:val="02010609060101010101"/>
    <w:charset w:val="86"/>
    <w:family w:val="auto"/>
    <w:pitch w:val="default"/>
    <w:sig w:usb0="800002BF" w:usb1="38CF7CFA" w:usb2="00000016" w:usb3="00000000" w:csb0="00040001" w:csb1="00000000"/>
    <w:embedRegular r:id="rId7" w:fontKey="{86737EB5-5B66-41B7-87DD-8EC928D1C5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kinsoku/>
                            <w:wordWrap/>
                            <w:overflowPunct/>
                            <w:topLinePunct w:val="0"/>
                            <w:autoSpaceDE/>
                            <w:autoSpaceDN/>
                            <w:bidi w:val="0"/>
                            <w:adjustRightInd/>
                            <w:snapToGrid w:val="0"/>
                            <w:ind w:left="360" w:leftChars="150" w:right="360" w:rightChars="15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7</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keepNext w:val="0"/>
                      <w:keepLines w:val="0"/>
                      <w:pageBreakBefore w:val="0"/>
                      <w:widowControl/>
                      <w:kinsoku/>
                      <w:wordWrap/>
                      <w:overflowPunct/>
                      <w:topLinePunct w:val="0"/>
                      <w:autoSpaceDE/>
                      <w:autoSpaceDN/>
                      <w:bidi w:val="0"/>
                      <w:adjustRightInd/>
                      <w:snapToGrid w:val="0"/>
                      <w:ind w:left="360" w:leftChars="150" w:right="360" w:rightChars="15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7</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TrueTypeFonts/>
  <w:saveSubsetFonts/>
  <w:bordersDoNotSurroundHeader w:val="1"/>
  <w:bordersDoNotSurroundFooter w:val="1"/>
  <w:documentProtection w:enforcement="0"/>
  <w:defaultTabStop w:val="420"/>
  <w:drawingGridHorizontalSpacing w:val="240"/>
  <w:drawingGridVerticalSpacing w:val="163"/>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90160"/>
    <w:rsid w:val="005156A0"/>
    <w:rsid w:val="00EB7969"/>
    <w:rsid w:val="012F5923"/>
    <w:rsid w:val="014455C9"/>
    <w:rsid w:val="02F774BE"/>
    <w:rsid w:val="03593261"/>
    <w:rsid w:val="03715775"/>
    <w:rsid w:val="03FD1499"/>
    <w:rsid w:val="04704819"/>
    <w:rsid w:val="04931A2D"/>
    <w:rsid w:val="04D92951"/>
    <w:rsid w:val="0526513C"/>
    <w:rsid w:val="05543058"/>
    <w:rsid w:val="060C184D"/>
    <w:rsid w:val="06A77081"/>
    <w:rsid w:val="06FB3E21"/>
    <w:rsid w:val="087B1F46"/>
    <w:rsid w:val="089A67E6"/>
    <w:rsid w:val="0A8C1364"/>
    <w:rsid w:val="0AAD24AD"/>
    <w:rsid w:val="0AE315AA"/>
    <w:rsid w:val="0C455958"/>
    <w:rsid w:val="0C9C6403"/>
    <w:rsid w:val="0CBE7D12"/>
    <w:rsid w:val="0D3A268C"/>
    <w:rsid w:val="0D5D0766"/>
    <w:rsid w:val="0D6042EF"/>
    <w:rsid w:val="0EC84C17"/>
    <w:rsid w:val="0F0B0F1C"/>
    <w:rsid w:val="0F41487F"/>
    <w:rsid w:val="0FAA7A27"/>
    <w:rsid w:val="102D3DCD"/>
    <w:rsid w:val="109A40AE"/>
    <w:rsid w:val="10EF122D"/>
    <w:rsid w:val="12660E15"/>
    <w:rsid w:val="12F05AB6"/>
    <w:rsid w:val="13785584"/>
    <w:rsid w:val="14CD62B1"/>
    <w:rsid w:val="14E16CCE"/>
    <w:rsid w:val="152C0F13"/>
    <w:rsid w:val="153B434D"/>
    <w:rsid w:val="16CE5378"/>
    <w:rsid w:val="16F10EBC"/>
    <w:rsid w:val="1734753B"/>
    <w:rsid w:val="17797BC3"/>
    <w:rsid w:val="183B0CD4"/>
    <w:rsid w:val="196863FA"/>
    <w:rsid w:val="1AF11B15"/>
    <w:rsid w:val="1B8F05CC"/>
    <w:rsid w:val="1B90169C"/>
    <w:rsid w:val="1BFA6145"/>
    <w:rsid w:val="1C4159D4"/>
    <w:rsid w:val="1C624395"/>
    <w:rsid w:val="1CA373BA"/>
    <w:rsid w:val="1CD241AC"/>
    <w:rsid w:val="1CD46525"/>
    <w:rsid w:val="1D3249F5"/>
    <w:rsid w:val="1DAA2480"/>
    <w:rsid w:val="1DBD1E77"/>
    <w:rsid w:val="1EBD5559"/>
    <w:rsid w:val="1EEC1713"/>
    <w:rsid w:val="1EFB4EF9"/>
    <w:rsid w:val="1F053D35"/>
    <w:rsid w:val="1F0730CB"/>
    <w:rsid w:val="1F3009EC"/>
    <w:rsid w:val="1F656E48"/>
    <w:rsid w:val="1F911126"/>
    <w:rsid w:val="1FB43A62"/>
    <w:rsid w:val="231C47BA"/>
    <w:rsid w:val="236E0BDB"/>
    <w:rsid w:val="23CC4086"/>
    <w:rsid w:val="2476588F"/>
    <w:rsid w:val="249250AB"/>
    <w:rsid w:val="25544480"/>
    <w:rsid w:val="25F95CB5"/>
    <w:rsid w:val="26B01D7A"/>
    <w:rsid w:val="26F071C0"/>
    <w:rsid w:val="27557FB9"/>
    <w:rsid w:val="27621473"/>
    <w:rsid w:val="27FF572A"/>
    <w:rsid w:val="28010DBA"/>
    <w:rsid w:val="28982C2B"/>
    <w:rsid w:val="28DC50F4"/>
    <w:rsid w:val="29497C20"/>
    <w:rsid w:val="29585B6F"/>
    <w:rsid w:val="2A2713CD"/>
    <w:rsid w:val="2A3D5E15"/>
    <w:rsid w:val="2A535F98"/>
    <w:rsid w:val="2A6603D4"/>
    <w:rsid w:val="2B531956"/>
    <w:rsid w:val="2C6F0531"/>
    <w:rsid w:val="2CDA2E1A"/>
    <w:rsid w:val="2D4C5808"/>
    <w:rsid w:val="2E852ACB"/>
    <w:rsid w:val="2ECA451B"/>
    <w:rsid w:val="2EE72D7D"/>
    <w:rsid w:val="2F691272"/>
    <w:rsid w:val="30942D9E"/>
    <w:rsid w:val="30B366D7"/>
    <w:rsid w:val="31715A3D"/>
    <w:rsid w:val="31A44154"/>
    <w:rsid w:val="32E403AB"/>
    <w:rsid w:val="33064D69"/>
    <w:rsid w:val="3364020A"/>
    <w:rsid w:val="33672D96"/>
    <w:rsid w:val="33713745"/>
    <w:rsid w:val="33C343E5"/>
    <w:rsid w:val="33EF0F2F"/>
    <w:rsid w:val="34144676"/>
    <w:rsid w:val="34343415"/>
    <w:rsid w:val="3528020C"/>
    <w:rsid w:val="35EB67B8"/>
    <w:rsid w:val="370503E9"/>
    <w:rsid w:val="38735BE5"/>
    <w:rsid w:val="389C7459"/>
    <w:rsid w:val="3A9E0F17"/>
    <w:rsid w:val="3B0D381F"/>
    <w:rsid w:val="3D672B89"/>
    <w:rsid w:val="3E513E1D"/>
    <w:rsid w:val="3EC56FDE"/>
    <w:rsid w:val="3F7F7646"/>
    <w:rsid w:val="4002149D"/>
    <w:rsid w:val="410F2520"/>
    <w:rsid w:val="4122396C"/>
    <w:rsid w:val="426B749C"/>
    <w:rsid w:val="428142D0"/>
    <w:rsid w:val="428E296D"/>
    <w:rsid w:val="42AA156B"/>
    <w:rsid w:val="43CD205F"/>
    <w:rsid w:val="44150E3F"/>
    <w:rsid w:val="441F7EFA"/>
    <w:rsid w:val="44641C8E"/>
    <w:rsid w:val="45490160"/>
    <w:rsid w:val="45516660"/>
    <w:rsid w:val="46AF1059"/>
    <w:rsid w:val="46F417D9"/>
    <w:rsid w:val="47046FAB"/>
    <w:rsid w:val="474F0949"/>
    <w:rsid w:val="48161EBE"/>
    <w:rsid w:val="48D658F7"/>
    <w:rsid w:val="48F974C1"/>
    <w:rsid w:val="490454E7"/>
    <w:rsid w:val="49742B2E"/>
    <w:rsid w:val="49AE0BEC"/>
    <w:rsid w:val="49D011A0"/>
    <w:rsid w:val="49D56500"/>
    <w:rsid w:val="49EC5F94"/>
    <w:rsid w:val="4A8A45D7"/>
    <w:rsid w:val="4B883A2E"/>
    <w:rsid w:val="4C3A36F5"/>
    <w:rsid w:val="4CFE1F02"/>
    <w:rsid w:val="4D6F079D"/>
    <w:rsid w:val="4E1121F8"/>
    <w:rsid w:val="4E614036"/>
    <w:rsid w:val="4E725B91"/>
    <w:rsid w:val="4E756F1D"/>
    <w:rsid w:val="4E7E1554"/>
    <w:rsid w:val="50243B47"/>
    <w:rsid w:val="50476912"/>
    <w:rsid w:val="50553DB8"/>
    <w:rsid w:val="506A34E8"/>
    <w:rsid w:val="514E31ED"/>
    <w:rsid w:val="51650E74"/>
    <w:rsid w:val="5231346E"/>
    <w:rsid w:val="53903C15"/>
    <w:rsid w:val="5395242D"/>
    <w:rsid w:val="53E26A3D"/>
    <w:rsid w:val="54C20BB7"/>
    <w:rsid w:val="54E05F02"/>
    <w:rsid w:val="567E06BD"/>
    <w:rsid w:val="569F7196"/>
    <w:rsid w:val="56BC5D05"/>
    <w:rsid w:val="57285F93"/>
    <w:rsid w:val="575C568F"/>
    <w:rsid w:val="577D0DB6"/>
    <w:rsid w:val="58054C0D"/>
    <w:rsid w:val="580F7CC5"/>
    <w:rsid w:val="58692CBA"/>
    <w:rsid w:val="589B1348"/>
    <w:rsid w:val="58BA4DA6"/>
    <w:rsid w:val="58C034D5"/>
    <w:rsid w:val="58D36DAE"/>
    <w:rsid w:val="59257528"/>
    <w:rsid w:val="59A4320B"/>
    <w:rsid w:val="5A782917"/>
    <w:rsid w:val="5B4C1F3D"/>
    <w:rsid w:val="5B5646D0"/>
    <w:rsid w:val="5B7E082A"/>
    <w:rsid w:val="5B985CA4"/>
    <w:rsid w:val="5C343713"/>
    <w:rsid w:val="5C553E87"/>
    <w:rsid w:val="5C9D5DE0"/>
    <w:rsid w:val="5CDB5F63"/>
    <w:rsid w:val="5DA403BD"/>
    <w:rsid w:val="5DFA6B73"/>
    <w:rsid w:val="5EA4026C"/>
    <w:rsid w:val="5FE81594"/>
    <w:rsid w:val="60356185"/>
    <w:rsid w:val="60B33CC3"/>
    <w:rsid w:val="610845E8"/>
    <w:rsid w:val="61497D2B"/>
    <w:rsid w:val="618A5A73"/>
    <w:rsid w:val="61B92429"/>
    <w:rsid w:val="61BD2496"/>
    <w:rsid w:val="61F44BA3"/>
    <w:rsid w:val="62076D54"/>
    <w:rsid w:val="623D1A2A"/>
    <w:rsid w:val="625320E1"/>
    <w:rsid w:val="62A57550"/>
    <w:rsid w:val="63485791"/>
    <w:rsid w:val="63504FAC"/>
    <w:rsid w:val="6372630F"/>
    <w:rsid w:val="648E4DC1"/>
    <w:rsid w:val="6495791C"/>
    <w:rsid w:val="653B2217"/>
    <w:rsid w:val="66A06707"/>
    <w:rsid w:val="677C42BE"/>
    <w:rsid w:val="6796600D"/>
    <w:rsid w:val="67F7750C"/>
    <w:rsid w:val="68060256"/>
    <w:rsid w:val="68BC01AD"/>
    <w:rsid w:val="68EB0511"/>
    <w:rsid w:val="691B281F"/>
    <w:rsid w:val="6A3C717E"/>
    <w:rsid w:val="6A991180"/>
    <w:rsid w:val="6ADC3EDB"/>
    <w:rsid w:val="6B0E4236"/>
    <w:rsid w:val="6B4D38C1"/>
    <w:rsid w:val="6B907454"/>
    <w:rsid w:val="6BC47332"/>
    <w:rsid w:val="6CF93371"/>
    <w:rsid w:val="6D65358D"/>
    <w:rsid w:val="6F7D440F"/>
    <w:rsid w:val="6F900C67"/>
    <w:rsid w:val="6FD46AC9"/>
    <w:rsid w:val="6FE0354E"/>
    <w:rsid w:val="6FEB7A37"/>
    <w:rsid w:val="700C2497"/>
    <w:rsid w:val="70215C5C"/>
    <w:rsid w:val="70C15FA6"/>
    <w:rsid w:val="70E01766"/>
    <w:rsid w:val="71B3720F"/>
    <w:rsid w:val="71F219F1"/>
    <w:rsid w:val="724C205F"/>
    <w:rsid w:val="725451BD"/>
    <w:rsid w:val="72C3201C"/>
    <w:rsid w:val="72EE5AE2"/>
    <w:rsid w:val="72FD7BF0"/>
    <w:rsid w:val="730D5D5E"/>
    <w:rsid w:val="73520B99"/>
    <w:rsid w:val="73642D91"/>
    <w:rsid w:val="73755EB8"/>
    <w:rsid w:val="737C27BF"/>
    <w:rsid w:val="74266F32"/>
    <w:rsid w:val="74304B22"/>
    <w:rsid w:val="74A013B9"/>
    <w:rsid w:val="74C9717C"/>
    <w:rsid w:val="74ED7CC0"/>
    <w:rsid w:val="753658DA"/>
    <w:rsid w:val="75935D15"/>
    <w:rsid w:val="761F7E47"/>
    <w:rsid w:val="76516E17"/>
    <w:rsid w:val="77193F06"/>
    <w:rsid w:val="773C7D3B"/>
    <w:rsid w:val="779A1B03"/>
    <w:rsid w:val="77F871F6"/>
    <w:rsid w:val="78CC3027"/>
    <w:rsid w:val="79572506"/>
    <w:rsid w:val="7A79771A"/>
    <w:rsid w:val="7B173A77"/>
    <w:rsid w:val="7B9947B5"/>
    <w:rsid w:val="7BD221ED"/>
    <w:rsid w:val="7BED0DB1"/>
    <w:rsid w:val="7C1F52BA"/>
    <w:rsid w:val="7CC25693"/>
    <w:rsid w:val="7CC82F22"/>
    <w:rsid w:val="7D5D0B28"/>
    <w:rsid w:val="7F1165D2"/>
    <w:rsid w:val="7F7B3170"/>
    <w:rsid w:val="7F8A5E4A"/>
    <w:rsid w:val="DD5BF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Body Text First Indent 21"/>
    <w:basedOn w:val="1"/>
    <w:qFormat/>
    <w:uiPriority w:val="0"/>
    <w:pPr>
      <w:ind w:left="420" w:leftChars="200" w:firstLine="420"/>
    </w:pPr>
    <w:rPr>
      <w:rFonts w:ascii="Times New Roman" w:hAnsi="Times New Roman" w:eastAsia="宋体" w:cs="Times New Roman"/>
    </w:rPr>
  </w:style>
  <w:style w:type="paragraph" w:styleId="4">
    <w:name w:val="index 5"/>
    <w:basedOn w:val="1"/>
    <w:next w:val="1"/>
    <w:qFormat/>
    <w:uiPriority w:val="0"/>
    <w:pPr>
      <w:ind w:left="1680"/>
    </w:pPr>
  </w:style>
  <w:style w:type="paragraph" w:styleId="5">
    <w:name w:val="Body Text Indent"/>
    <w:basedOn w:val="1"/>
    <w:qFormat/>
    <w:uiPriority w:val="0"/>
    <w:pPr>
      <w:ind w:firstLine="544" w:firstLineChars="200"/>
    </w:pPr>
    <w:rPr>
      <w:rFonts w:ascii="仿宋_GB2312"/>
    </w:rPr>
  </w:style>
  <w:style w:type="paragraph" w:styleId="6">
    <w:name w:val="Plain Text"/>
    <w:basedOn w:val="1"/>
    <w:qFormat/>
    <w:uiPriority w:val="0"/>
    <w:rPr>
      <w:rFonts w:ascii="宋体" w:hAnsi="Courier New"/>
    </w:rPr>
  </w:style>
  <w:style w:type="paragraph" w:styleId="7">
    <w:name w:val="footer"/>
    <w:basedOn w:val="1"/>
    <w:next w:val="4"/>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unhideWhenUsed/>
    <w:qFormat/>
    <w:uiPriority w:val="0"/>
  </w:style>
  <w:style w:type="paragraph" w:customStyle="1" w:styleId="13">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2046</Words>
  <Characters>2067</Characters>
  <Lines>0</Lines>
  <Paragraphs>0</Paragraphs>
  <TotalTime>0</TotalTime>
  <ScaleCrop>false</ScaleCrop>
  <LinksUpToDate>false</LinksUpToDate>
  <CharactersWithSpaces>3445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2025-04-07T16:14:00Z</dcterms:created>
  <dc:creator>lxl</dc:creator>
  <cp:lastModifiedBy>Administrator</cp:lastModifiedBy>
  <cp:lastPrinted>2025-04-29T16:09:00Z</cp:lastPrinted>
  <dcterms:modified xsi:type="dcterms:W3CDTF">2013-08-20T17:32:35Z</dcterms:modified>
  <dc:title>厦工〔2025〕23号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91CD1557446246648FD359CA41BE2B91_13</vt:lpwstr>
  </property>
  <property fmtid="{D5CDD505-2E9C-101B-9397-08002B2CF9AE}" pid="4" name="KSOTemplateDocerSaveRecord">
    <vt:lpwstr>eyJoZGlkIjoiMzEwNTM5NzYwMDRjMzkwZTVkZjY2ODkwMGIxNGU0OTUiLCJ1c2VySWQiOiI5MjM4NzA0NTQifQ==</vt:lpwstr>
  </property>
</Properties>
</file>